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D12C" w14:textId="77777777" w:rsidR="00DA3916" w:rsidRPr="00697E74" w:rsidRDefault="00DA3916" w:rsidP="00697E74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noProof/>
          <w:lang w:eastAsia="bg-BG"/>
        </w:rPr>
        <w:drawing>
          <wp:inline distT="0" distB="0" distL="0" distR="0" wp14:anchorId="0A09A553" wp14:editId="267F2EB9">
            <wp:extent cx="579120" cy="579120"/>
            <wp:effectExtent l="0" t="0" r="0" b="0"/>
            <wp:docPr id="1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E74">
        <w:rPr>
          <w:b/>
          <w:bCs/>
          <w:i/>
          <w:iCs/>
          <w:sz w:val="28"/>
          <w:szCs w:val="28"/>
          <w:lang w:val="ru-RU"/>
        </w:rPr>
        <w:t xml:space="preserve">ДЕТСКА ГРАДИНА </w:t>
      </w:r>
      <w:r w:rsidRPr="00697E74">
        <w:rPr>
          <w:b/>
          <w:bCs/>
          <w:iCs/>
          <w:sz w:val="28"/>
          <w:szCs w:val="28"/>
        </w:rPr>
        <w:t>„СЛАВЕЙЧЕ”</w:t>
      </w:r>
    </w:p>
    <w:p w14:paraId="19A44385" w14:textId="380C690C" w:rsidR="00DA3916" w:rsidRPr="00697E74" w:rsidRDefault="00DA3916" w:rsidP="00697E74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e-mail:</w:t>
      </w:r>
      <w:r w:rsidR="005D6A6A">
        <w:rPr>
          <w:lang w:val="en-US"/>
        </w:rPr>
        <w:t>dg_slavey@abv.bg</w:t>
      </w:r>
    </w:p>
    <w:p w14:paraId="4DBF0B73" w14:textId="77777777" w:rsidR="00BF743D" w:rsidRDefault="00BF743D" w:rsidP="00DA3916">
      <w:pPr>
        <w:jc w:val="center"/>
        <w:rPr>
          <w:i/>
          <w:iCs/>
        </w:rPr>
      </w:pPr>
    </w:p>
    <w:p w14:paraId="35272C38" w14:textId="77777777" w:rsidR="00BF743D" w:rsidRPr="007255A4" w:rsidRDefault="00BF743D" w:rsidP="00BF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ИЗГОТВИЛ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3AD83A55" w14:textId="77777777" w:rsidR="00BF743D" w:rsidRDefault="005D6A6A" w:rsidP="00BF743D">
      <w:pPr>
        <w:widowControl w:val="0"/>
        <w:tabs>
          <w:tab w:val="left" w:pos="1055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ИРИНА ЧОЛАКОВА</w:t>
      </w:r>
    </w:p>
    <w:p w14:paraId="1442AE7E" w14:textId="77777777" w:rsidR="00BF743D" w:rsidRDefault="00BF743D" w:rsidP="00BF743D">
      <w:pPr>
        <w:widowControl w:val="0"/>
        <w:tabs>
          <w:tab w:val="left" w:pos="1055"/>
        </w:tabs>
        <w:spacing w:after="0" w:line="240" w:lineRule="exact"/>
        <w:ind w:right="2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Директор </w:t>
      </w:r>
      <w:r w:rsidRPr="00D8667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Детска градина  </w:t>
      </w:r>
    </w:p>
    <w:p w14:paraId="5D2CC28E" w14:textId="77777777" w:rsidR="00BF743D" w:rsidRDefault="00BF743D" w:rsidP="00BF743D">
      <w:pPr>
        <w:widowControl w:val="0"/>
        <w:tabs>
          <w:tab w:val="left" w:pos="1055"/>
        </w:tabs>
        <w:spacing w:after="0" w:line="240" w:lineRule="exact"/>
        <w:ind w:right="20"/>
        <w:rPr>
          <w:rFonts w:ascii="Times New Roman" w:hAnsi="Times New Roman" w:cs="Times New Roman"/>
          <w:b/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„Славейче”-гр.Златарица</w:t>
      </w:r>
    </w:p>
    <w:p w14:paraId="1930B6ED" w14:textId="77777777" w:rsidR="00BF743D" w:rsidRDefault="00BF743D" w:rsidP="00DA3916">
      <w:pPr>
        <w:jc w:val="center"/>
        <w:rPr>
          <w:rStyle w:val="a8"/>
        </w:rPr>
      </w:pPr>
    </w:p>
    <w:p w14:paraId="7CE666CE" w14:textId="77777777" w:rsidR="00D3558D" w:rsidRPr="00A6534D" w:rsidRDefault="00D3558D" w:rsidP="00D3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E02DC55" w14:textId="77777777" w:rsidR="00D3558D" w:rsidRPr="00DA3916" w:rsidRDefault="00D3558D" w:rsidP="00D3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ECB6725" w14:textId="77777777" w:rsidR="00256C27" w:rsidRPr="00256C27" w:rsidRDefault="00D97DCA" w:rsidP="00A6534D">
      <w:pPr>
        <w:pStyle w:val="a3"/>
        <w:spacing w:before="0" w:beforeAutospacing="0" w:after="0" w:afterAutospacing="0" w:line="360" w:lineRule="auto"/>
        <w:jc w:val="center"/>
        <w:rPr>
          <w:rStyle w:val="a4"/>
          <w:sz w:val="96"/>
          <w:szCs w:val="96"/>
        </w:rPr>
      </w:pPr>
      <w:r w:rsidRPr="00256C27">
        <w:rPr>
          <w:rStyle w:val="a4"/>
          <w:sz w:val="96"/>
          <w:szCs w:val="96"/>
        </w:rPr>
        <w:t xml:space="preserve">ПЛАН </w:t>
      </w:r>
    </w:p>
    <w:p w14:paraId="1C40CE1C" w14:textId="77777777" w:rsidR="007E7EE9" w:rsidRPr="007E7EE9" w:rsidRDefault="007E7EE9" w:rsidP="007E7EE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7E7EE9">
        <w:rPr>
          <w:rStyle w:val="a4"/>
          <w:rFonts w:ascii="Times New Roman" w:hAnsi="Times New Roman" w:cs="Times New Roman"/>
          <w:sz w:val="32"/>
          <w:szCs w:val="32"/>
        </w:rPr>
        <w:t xml:space="preserve">ЗА СИГУРНОСТ И </w:t>
      </w:r>
      <w:r w:rsidR="002936E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ПРОТИВОДЕЙСТВИЕ НА ТЕРОРИЗМА </w:t>
      </w:r>
    </w:p>
    <w:p w14:paraId="7D2FCF93" w14:textId="77777777" w:rsidR="00E771B5" w:rsidRDefault="00D3558D" w:rsidP="007E7EE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</w:rPr>
      </w:pPr>
      <w:r w:rsidRPr="00D3558D">
        <w:rPr>
          <w:rStyle w:val="a4"/>
          <w:sz w:val="32"/>
          <w:szCs w:val="32"/>
        </w:rPr>
        <w:t>В Д</w:t>
      </w:r>
      <w:r w:rsidR="004F5F69">
        <w:rPr>
          <w:rStyle w:val="a4"/>
          <w:sz w:val="32"/>
          <w:szCs w:val="32"/>
        </w:rPr>
        <w:t xml:space="preserve">ЕТСКА </w:t>
      </w:r>
      <w:r w:rsidRPr="00D3558D">
        <w:rPr>
          <w:rStyle w:val="a4"/>
          <w:sz w:val="32"/>
          <w:szCs w:val="32"/>
        </w:rPr>
        <w:t>Г</w:t>
      </w:r>
      <w:r w:rsidR="00557C62">
        <w:rPr>
          <w:rStyle w:val="a4"/>
          <w:sz w:val="32"/>
          <w:szCs w:val="32"/>
        </w:rPr>
        <w:t>РАДИНА</w:t>
      </w:r>
      <w:r w:rsidR="00557C62">
        <w:rPr>
          <w:rStyle w:val="a4"/>
          <w:sz w:val="32"/>
          <w:szCs w:val="32"/>
          <w:lang w:val="en-US"/>
        </w:rPr>
        <w:t>”</w:t>
      </w:r>
      <w:r w:rsidR="00557C62">
        <w:rPr>
          <w:rStyle w:val="a4"/>
          <w:sz w:val="32"/>
          <w:szCs w:val="32"/>
        </w:rPr>
        <w:t>СЛАВЕЙЧЕ</w:t>
      </w:r>
      <w:r w:rsidR="00E771B5">
        <w:rPr>
          <w:rStyle w:val="a4"/>
          <w:sz w:val="32"/>
          <w:szCs w:val="32"/>
        </w:rPr>
        <w:t>“</w:t>
      </w:r>
    </w:p>
    <w:p w14:paraId="2E3B3E94" w14:textId="77777777" w:rsidR="00256C27" w:rsidRDefault="00E771B5" w:rsidP="007E7EE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ГРАД</w:t>
      </w:r>
      <w:r w:rsidR="00557C62"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 xml:space="preserve"> </w:t>
      </w:r>
      <w:r w:rsidR="00557C62">
        <w:rPr>
          <w:rStyle w:val="a4"/>
          <w:sz w:val="32"/>
          <w:szCs w:val="32"/>
        </w:rPr>
        <w:t>ЗЛАТАРИЦА</w:t>
      </w:r>
    </w:p>
    <w:p w14:paraId="31DC7721" w14:textId="317EB64A" w:rsidR="00D97DCA" w:rsidRDefault="006648EF" w:rsidP="007E7EE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  <w:lang w:val="en-US"/>
        </w:rPr>
      </w:pPr>
      <w:r>
        <w:rPr>
          <w:rStyle w:val="a4"/>
          <w:sz w:val="32"/>
          <w:szCs w:val="32"/>
        </w:rPr>
        <w:t>ЗА УЧЕБНА</w:t>
      </w:r>
      <w:r w:rsidR="002448E7">
        <w:rPr>
          <w:rStyle w:val="a4"/>
          <w:sz w:val="32"/>
          <w:szCs w:val="32"/>
        </w:rPr>
        <w:t>ТА</w:t>
      </w:r>
      <w:r>
        <w:rPr>
          <w:rStyle w:val="a4"/>
          <w:sz w:val="32"/>
          <w:szCs w:val="32"/>
        </w:rPr>
        <w:t xml:space="preserve">  20</w:t>
      </w:r>
      <w:r w:rsidR="00D43695">
        <w:rPr>
          <w:rStyle w:val="a4"/>
          <w:sz w:val="32"/>
          <w:szCs w:val="32"/>
          <w:lang w:val="en-US"/>
        </w:rPr>
        <w:t>2</w:t>
      </w:r>
      <w:r w:rsidR="009D6CFD">
        <w:rPr>
          <w:rStyle w:val="a4"/>
          <w:sz w:val="32"/>
          <w:szCs w:val="32"/>
        </w:rPr>
        <w:t>4</w:t>
      </w:r>
      <w:r>
        <w:rPr>
          <w:rStyle w:val="a4"/>
          <w:sz w:val="32"/>
          <w:szCs w:val="32"/>
        </w:rPr>
        <w:t>/20</w:t>
      </w:r>
      <w:r w:rsidR="00D43695">
        <w:rPr>
          <w:rStyle w:val="a4"/>
          <w:sz w:val="32"/>
          <w:szCs w:val="32"/>
          <w:lang w:val="en-US"/>
        </w:rPr>
        <w:t>2</w:t>
      </w:r>
      <w:r w:rsidR="009D6CFD">
        <w:rPr>
          <w:rStyle w:val="a4"/>
          <w:sz w:val="32"/>
          <w:szCs w:val="32"/>
        </w:rPr>
        <w:t>5</w:t>
      </w:r>
      <w:r w:rsidR="00D97DCA">
        <w:rPr>
          <w:rStyle w:val="a4"/>
          <w:sz w:val="32"/>
          <w:szCs w:val="32"/>
        </w:rPr>
        <w:t>г.</w:t>
      </w:r>
    </w:p>
    <w:p w14:paraId="71D2EBC7" w14:textId="77777777" w:rsidR="006648EF" w:rsidRDefault="006648EF" w:rsidP="007E7EE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  <w:lang w:val="en-US"/>
        </w:rPr>
      </w:pPr>
    </w:p>
    <w:p w14:paraId="43AC1360" w14:textId="77777777" w:rsidR="006648EF" w:rsidRDefault="006648EF" w:rsidP="007E7EE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  <w:lang w:val="en-US"/>
        </w:rPr>
      </w:pPr>
    </w:p>
    <w:p w14:paraId="3B701AE0" w14:textId="77777777" w:rsidR="006648EF" w:rsidRDefault="006648EF" w:rsidP="007E7EE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  <w:lang w:val="en-US"/>
        </w:rPr>
      </w:pPr>
    </w:p>
    <w:p w14:paraId="317CD28F" w14:textId="2E685086" w:rsidR="00BA0D53" w:rsidRPr="009D6CFD" w:rsidRDefault="00BA0D53" w:rsidP="007E7EE9">
      <w:pPr>
        <w:pStyle w:val="a3"/>
        <w:spacing w:line="360" w:lineRule="auto"/>
      </w:pPr>
    </w:p>
    <w:p w14:paraId="1CA69277" w14:textId="77777777" w:rsidR="00C06BE4" w:rsidRPr="00DD657F" w:rsidRDefault="006648EF" w:rsidP="00557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0D53" w:rsidRPr="00DD657F">
        <w:rPr>
          <w:rFonts w:ascii="Times New Roman" w:hAnsi="Times New Roman" w:cs="Times New Roman"/>
          <w:i/>
          <w:iCs/>
          <w:sz w:val="24"/>
          <w:szCs w:val="24"/>
        </w:rPr>
        <w:t xml:space="preserve">Настоящият План </w:t>
      </w:r>
      <w:r w:rsidR="00511FC4" w:rsidRPr="00DD657F">
        <w:rPr>
          <w:rFonts w:ascii="Times New Roman" w:hAnsi="Times New Roman" w:cs="Times New Roman"/>
          <w:i/>
          <w:iCs/>
          <w:sz w:val="24"/>
          <w:szCs w:val="24"/>
        </w:rPr>
        <w:t>е  изготвен</w:t>
      </w:r>
      <w:r w:rsidR="00BA0D53" w:rsidRPr="00DD657F">
        <w:rPr>
          <w:rFonts w:ascii="Times New Roman" w:hAnsi="Times New Roman" w:cs="Times New Roman"/>
          <w:i/>
          <w:iCs/>
          <w:sz w:val="24"/>
          <w:szCs w:val="24"/>
        </w:rPr>
        <w:t xml:space="preserve">  във връзка с изпълнение на РМС №669/02.11.2017</w:t>
      </w:r>
      <w:r w:rsidR="004F5F69" w:rsidRPr="00DD657F">
        <w:rPr>
          <w:rFonts w:ascii="Times New Roman" w:hAnsi="Times New Roman" w:cs="Times New Roman"/>
          <w:i/>
          <w:iCs/>
          <w:sz w:val="24"/>
          <w:szCs w:val="24"/>
        </w:rPr>
        <w:t xml:space="preserve">г., </w:t>
      </w:r>
      <w:r w:rsidR="00BA0D53" w:rsidRPr="00DD657F">
        <w:rPr>
          <w:rFonts w:ascii="Times New Roman" w:hAnsi="Times New Roman" w:cs="Times New Roman"/>
          <w:i/>
          <w:iCs/>
          <w:sz w:val="24"/>
          <w:szCs w:val="24"/>
        </w:rPr>
        <w:t>приемане на  Национален план за противодействие на тероризма и Наредба №8121з-1225/27.09.2017г. за видовете обекти по чл.23, ал.1 от Закона за противодействие на тероризма</w:t>
      </w:r>
      <w:r w:rsidR="00256C27" w:rsidRPr="00DD657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256C27" w:rsidRPr="00DD65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Заповед: РД 21</w:t>
      </w:r>
      <w:r w:rsidR="00256C27" w:rsidRPr="00DD657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>-</w:t>
      </w:r>
      <w:r w:rsidR="00256C27" w:rsidRPr="00DD65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26/ 09.01.2018г. РУО на МОН –</w:t>
      </w:r>
      <w:r w:rsidR="004F5F69" w:rsidRPr="00DD65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г</w:t>
      </w:r>
      <w:r w:rsidR="00256C27" w:rsidRPr="00DD65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</w:t>
      </w:r>
      <w:r w:rsidR="004F5F69" w:rsidRPr="00DD65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ад </w:t>
      </w:r>
      <w:r w:rsidR="00256C27" w:rsidRPr="00DD65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Велико Търново</w:t>
      </w:r>
    </w:p>
    <w:p w14:paraId="3D4DA2E4" w14:textId="77777777" w:rsidR="00C06BE4" w:rsidRPr="00DD657F" w:rsidRDefault="00C06BE4" w:rsidP="00557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66EDF7D" w14:textId="77777777" w:rsidR="00C06BE4" w:rsidRPr="00557C62" w:rsidRDefault="00C06BE4" w:rsidP="0055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BBA482" w14:textId="77777777" w:rsidR="009D6CFD" w:rsidRDefault="009D6CFD" w:rsidP="002A69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EC29" w14:textId="77777777" w:rsidR="009D6CFD" w:rsidRDefault="009D6CFD" w:rsidP="002A69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680B65F" w14:textId="2EA2F641" w:rsidR="00D3558D" w:rsidRPr="00D3558D" w:rsidRDefault="00D3558D" w:rsidP="002A69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І. ОСНОВНИ ПОЛОЖЕНИЯ:</w:t>
      </w:r>
    </w:p>
    <w:p w14:paraId="52E12CEF" w14:textId="77777777" w:rsidR="00CD3052" w:rsidRDefault="00D3558D" w:rsidP="002A69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план регламентира  ситуации</w:t>
      </w:r>
      <w:r w:rsidR="00D97DCA">
        <w:rPr>
          <w:rFonts w:ascii="Times New Roman" w:eastAsia="Times New Roman" w:hAnsi="Times New Roman" w:cs="Times New Roman"/>
          <w:sz w:val="24"/>
          <w:szCs w:val="24"/>
          <w:lang w:eastAsia="bg-BG"/>
        </w:rPr>
        <w:t>те, стратегиите, отговорностите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,съвместните процедури, тактики и правила за действие </w:t>
      </w:r>
      <w:r w:rsidR="00BD60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етска </w:t>
      </w:r>
      <w:r w:rsidR="00CD30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„Славейче” 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 </w:t>
      </w:r>
      <w:r w:rsidR="00CD3052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овладяване на кризисна ситуация, предизвикана от терористична заплаха или извършен терористичен акт срещу личност, обект или дейност, а така и при прилагане на мерки за преодоля</w:t>
      </w:r>
      <w:r w:rsidR="00BD6019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ване на последствията за децата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педагогическия и непедагогическия персонал и временно пребиваващи външни лица на територията на </w:t>
      </w:r>
      <w:r w:rsidR="006E0001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детското заведение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3859F2C" w14:textId="77777777" w:rsidR="00C06BE4" w:rsidRPr="00D3558D" w:rsidRDefault="00C06BE4" w:rsidP="002A69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38265C" w14:textId="77777777" w:rsidR="00D3558D" w:rsidRPr="00D3558D" w:rsidRDefault="00D3558D" w:rsidP="002A69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ІІ.ЦЕЛ НА ПЛАНА:</w:t>
      </w:r>
    </w:p>
    <w:p w14:paraId="7D248D48" w14:textId="77777777" w:rsidR="002811E2" w:rsidRPr="002811E2" w:rsidRDefault="002811E2" w:rsidP="002A6936">
      <w:pPr>
        <w:tabs>
          <w:tab w:val="left" w:pos="0"/>
          <w:tab w:val="left" w:pos="9497"/>
          <w:tab w:val="left" w:pos="9639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1E2">
        <w:rPr>
          <w:rFonts w:ascii="Verdana" w:eastAsia="Times New Roman" w:hAnsi="Verdana" w:cs="Times New Roman"/>
          <w:color w:val="000000"/>
          <w:sz w:val="24"/>
          <w:szCs w:val="24"/>
        </w:rPr>
        <w:t xml:space="preserve">• </w:t>
      </w: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Подобряване организацията на дейността на служителите в 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градина  </w:t>
      </w:r>
      <w:r w:rsidR="00CD30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„Славейче”- 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</w:t>
      </w:r>
      <w:r w:rsidR="00CD30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Златарица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>с  цел ефективно противодействие на използваните от терористични организации или отделни групи хора методи и средства, целящи посегателства върху деца или работещите в детското заведение.</w:t>
      </w:r>
    </w:p>
    <w:p w14:paraId="7E4CF8A4" w14:textId="77777777" w:rsidR="002811E2" w:rsidRPr="002811E2" w:rsidRDefault="002811E2" w:rsidP="002A6936">
      <w:pPr>
        <w:tabs>
          <w:tab w:val="left" w:pos="0"/>
          <w:tab w:val="left" w:pos="9497"/>
          <w:tab w:val="left" w:pos="9639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>• Защита на деца, персонал , сградата и района на детската градина и ограничаване на ефекта от евентуални терористични действия.</w:t>
      </w:r>
    </w:p>
    <w:p w14:paraId="69EBA496" w14:textId="77777777" w:rsidR="00E771B5" w:rsidRDefault="002811E2" w:rsidP="002A6936">
      <w:pPr>
        <w:tabs>
          <w:tab w:val="left" w:pos="0"/>
          <w:tab w:val="left" w:pos="9497"/>
          <w:tab w:val="left" w:pos="9639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Недопускане извършването </w:t>
      </w: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терористични  действия  </w:t>
      </w: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територията на </w:t>
      </w:r>
      <w:r w:rsidR="00CD30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 градина .</w:t>
      </w:r>
      <w:r w:rsidR="00E771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015F5D2" w14:textId="77777777" w:rsidR="00D97DCA" w:rsidRPr="002811E2" w:rsidRDefault="002811E2" w:rsidP="002A6936">
      <w:pPr>
        <w:tabs>
          <w:tab w:val="left" w:pos="0"/>
          <w:tab w:val="left" w:pos="9497"/>
          <w:tab w:val="left" w:pos="9639"/>
        </w:tabs>
        <w:spacing w:after="0"/>
        <w:ind w:right="14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Обучение на </w:t>
      </w:r>
      <w:r w:rsidR="00E77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служителите </w:t>
      </w:r>
      <w:r w:rsidRPr="002811E2">
        <w:rPr>
          <w:rFonts w:ascii="Times New Roman" w:eastAsia="Times New Roman" w:hAnsi="Times New Roman" w:cs="Times New Roman"/>
          <w:color w:val="000000"/>
          <w:sz w:val="24"/>
          <w:szCs w:val="24"/>
        </w:rPr>
        <w:t>за действие при терористична заплаха</w:t>
      </w:r>
      <w:r w:rsidRPr="002811E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14:paraId="35843F46" w14:textId="77777777" w:rsidR="00D3558D" w:rsidRPr="00D3558D" w:rsidRDefault="002811E2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ІІІ.  </w:t>
      </w:r>
      <w:r w:rsidR="00D3558D"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ПРОГНОЗА ЗА ВЪЗНИКВАНЕ НА КРИЗИ, ВСЛЕДСТВИЕ НА ТЕРОРИСТИЧНА ДЕЙНОСТ</w:t>
      </w:r>
    </w:p>
    <w:p w14:paraId="2D7C2CEF" w14:textId="77777777" w:rsidR="00D3558D" w:rsidRPr="00D3558D" w:rsidRDefault="00D3558D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Тероризмът е съзнателно създадено обществено явление, което си служи със заплаха посредством насилие или заплаха за насилие, за да постигне политическа промяна и /или значително негативно въздействие върху важни за държавата и обществото материални ценности.</w:t>
      </w:r>
    </w:p>
    <w:p w14:paraId="0FD491C3" w14:textId="77777777" w:rsidR="00D3558D" w:rsidRPr="00D3558D" w:rsidRDefault="004B004F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1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ТЕРОРИЗЪМ ИМА ВИНАГИ</w:t>
      </w:r>
      <w:r w:rsidR="00CD30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, 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КОГАТО:</w:t>
      </w:r>
    </w:p>
    <w:p w14:paraId="68E89D82" w14:textId="77777777" w:rsidR="00D3558D" w:rsidRPr="00D3558D" w:rsidRDefault="00D3558D" w:rsidP="004F5F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Извършителите са склонни към насилие или със същата важност към заплаха за насилие.</w:t>
      </w:r>
    </w:p>
    <w:p w14:paraId="3EEF82DB" w14:textId="77777777" w:rsidR="00D3558D" w:rsidRPr="00D3558D" w:rsidRDefault="00D3558D" w:rsidP="004F5F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Дейността е замислена да намери далечни психологични отражения, надхвърлящи непосредствената цел или непосредствените жертви</w:t>
      </w:r>
    </w:p>
    <w:p w14:paraId="057BE45A" w14:textId="77777777" w:rsidR="00D3558D" w:rsidRPr="00D3558D" w:rsidRDefault="00D3558D" w:rsidP="004F5F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Последствията от дейността са с голямо негативно икономическо въздействие.</w:t>
      </w:r>
    </w:p>
    <w:p w14:paraId="7CF40D89" w14:textId="77777777" w:rsidR="00D3558D" w:rsidRPr="00D3558D" w:rsidRDefault="00D3558D" w:rsidP="004F5F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Дейността се извършва от група, която не се идентифицира с конкретна държава.</w:t>
      </w:r>
    </w:p>
    <w:p w14:paraId="39B82D7E" w14:textId="77777777" w:rsidR="00D3558D" w:rsidRPr="00D3558D" w:rsidRDefault="00D3558D" w:rsidP="004F5F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Терористичните действия са предварително обмислени и детайлно планирани, като носят белезите на операцията, която отразява  конкретните цели и мотиви на изпълнителите, отговаря на възможностите им и е предназначена за определена публика.тактическите прийоми за осъществяване на терористична дейност са в съответствие с поставените цели.</w:t>
      </w:r>
    </w:p>
    <w:p w14:paraId="69B603D4" w14:textId="77777777" w:rsidR="00D3558D" w:rsidRPr="00D3558D" w:rsidRDefault="00D3558D" w:rsidP="004F5F6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Рискови фактори, определящи терористичната заплаха срещу Република България са:</w:t>
      </w:r>
    </w:p>
    <w:p w14:paraId="06BDB9AE" w14:textId="77777777" w:rsidR="00D3558D" w:rsidRPr="00D97DCA" w:rsidRDefault="00D3558D" w:rsidP="004F5F69">
      <w:pPr>
        <w:numPr>
          <w:ilvl w:val="0"/>
          <w:numId w:val="3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Трайно установили се в страната значителен брой чужди граждани от държави които се определят като рискови;</w:t>
      </w:r>
    </w:p>
    <w:p w14:paraId="3788FDA3" w14:textId="77777777" w:rsidR="00D3558D" w:rsidRPr="00D97DCA" w:rsidRDefault="00D3558D" w:rsidP="004F5F69">
      <w:pPr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Непрекъснато увеличаване на трафика от транзитно преминаващи през страната чужди граждани и такива търсещи убежище в нея, което увеличава риска от проникване на терористични елементи;</w:t>
      </w:r>
    </w:p>
    <w:p w14:paraId="1D771D40" w14:textId="77777777" w:rsidR="00FE603C" w:rsidRPr="00B7159E" w:rsidRDefault="00D3558D" w:rsidP="00FE603C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Активизирането на дейността на религиозни организации и емисари на над национални формирования сред определени български общности, насочена към нейното консолидиране около крайни форми на религиозна изява;</w:t>
      </w:r>
    </w:p>
    <w:p w14:paraId="7DA9DB37" w14:textId="77777777" w:rsidR="00D3558D" w:rsidRPr="00D97DCA" w:rsidRDefault="00D3558D" w:rsidP="004F5F69">
      <w:pPr>
        <w:numPr>
          <w:ilvl w:val="0"/>
          <w:numId w:val="6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 в страната на симпатизанти на терористични организации и радикални формирования на религиозна основа;</w:t>
      </w:r>
    </w:p>
    <w:p w14:paraId="784BCB4E" w14:textId="77777777" w:rsidR="00D3558D" w:rsidRPr="00D97DCA" w:rsidRDefault="00D3558D" w:rsidP="004F5F69">
      <w:pPr>
        <w:numPr>
          <w:ilvl w:val="0"/>
          <w:numId w:val="7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Новата и по-активна роля на Република България, членството и в Нато и ЕС и участието в антитерористични и военно- хуманитарни операции;</w:t>
      </w:r>
    </w:p>
    <w:p w14:paraId="0EC37922" w14:textId="77777777" w:rsidR="00D3558D" w:rsidRPr="00D97DCA" w:rsidRDefault="00D3558D" w:rsidP="004F5F69">
      <w:pPr>
        <w:numPr>
          <w:ilvl w:val="0"/>
          <w:numId w:val="8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 на краен национализъм, етнически противоречия, социално- икономически проблеми и съществуващи нерешени въпроси на държавността в Югоизточна Европа;</w:t>
      </w:r>
    </w:p>
    <w:p w14:paraId="7C0AC253" w14:textId="77777777" w:rsidR="00D3558D" w:rsidRPr="00D97DCA" w:rsidRDefault="00D3558D" w:rsidP="004F5F69">
      <w:pPr>
        <w:numPr>
          <w:ilvl w:val="0"/>
          <w:numId w:val="9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Активизирането на радикални организации и секти в страните от региона, които се опитват да разширяват дейността си;</w:t>
      </w:r>
    </w:p>
    <w:p w14:paraId="43CDD41A" w14:textId="77777777" w:rsidR="00D3558D" w:rsidRPr="00D97DCA" w:rsidRDefault="00D3558D" w:rsidP="004F5F69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Компактните общности с нисък социален статус и активизирането на публичните дискусии за ролята на религиите, като предпоставка за спечелването на отделни лица за каузата на радикализма;</w:t>
      </w:r>
    </w:p>
    <w:p w14:paraId="4A4EBD4A" w14:textId="77777777" w:rsidR="00D3558D" w:rsidRPr="00D3558D" w:rsidRDefault="00C96EAD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ІІІ.2</w:t>
      </w:r>
      <w:r w:rsidR="00D3558D"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Вероятни терористични тактики, които могат да бъдат използвани от терористична група при извършване на терористичен акт:</w:t>
      </w:r>
    </w:p>
    <w:p w14:paraId="49C0A38A" w14:textId="77777777" w:rsidR="00D3558D" w:rsidRPr="00D3558D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Атентат ;</w:t>
      </w:r>
    </w:p>
    <w:p w14:paraId="7E4EAEEF" w14:textId="77777777" w:rsidR="002811E2" w:rsidRPr="00D64E95" w:rsidRDefault="00D64E95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Отвличане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B9A03CE" w14:textId="77777777" w:rsidR="00D3558D" w:rsidRPr="002811E2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1E2">
        <w:rPr>
          <w:rFonts w:ascii="Times New Roman" w:eastAsia="Times New Roman" w:hAnsi="Times New Roman" w:cs="Times New Roman"/>
          <w:sz w:val="24"/>
          <w:szCs w:val="24"/>
          <w:lang w:eastAsia="bg-BG"/>
        </w:rPr>
        <w:t>Палеж на обект;</w:t>
      </w:r>
    </w:p>
    <w:p w14:paraId="4E90CEC6" w14:textId="77777777" w:rsidR="00D3558D" w:rsidRPr="00D3558D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Взривяване на СВУ в обект;</w:t>
      </w:r>
    </w:p>
    <w:p w14:paraId="24597313" w14:textId="77777777" w:rsidR="00D3558D" w:rsidRPr="00D3558D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Атака и превземане на обект;</w:t>
      </w:r>
    </w:p>
    <w:p w14:paraId="16A05E05" w14:textId="77777777" w:rsidR="00D3558D" w:rsidRPr="00D3558D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Вземане на заложници;</w:t>
      </w:r>
    </w:p>
    <w:p w14:paraId="2143AF8C" w14:textId="77777777" w:rsidR="00D3558D" w:rsidRPr="00D3558D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специални оръжия (химическо или биологическо)</w:t>
      </w:r>
    </w:p>
    <w:p w14:paraId="3CB25D82" w14:textId="77777777" w:rsidR="00D3558D" w:rsidRPr="00D3558D" w:rsidRDefault="00D3558D" w:rsidP="004F5F6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Замърсяване на околната среда в или около обекта;</w:t>
      </w:r>
    </w:p>
    <w:p w14:paraId="082192A8" w14:textId="15A4D7C1" w:rsidR="00CA77B0" w:rsidRPr="00F57587" w:rsidRDefault="00D3558D" w:rsidP="00CA77B0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Шантаж</w:t>
      </w:r>
    </w:p>
    <w:p w14:paraId="0B03DE73" w14:textId="77777777" w:rsidR="00C06BE4" w:rsidRPr="00CA77B0" w:rsidRDefault="000F2413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ІІІ. </w:t>
      </w:r>
      <w:r w:rsidR="00C96E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BD601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D3558D"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особености на обстановката и заплахите за средата</w:t>
      </w:r>
      <w:r w:rsidR="007E7E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3558D"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която се изпълняват задачите:</w:t>
      </w:r>
    </w:p>
    <w:p w14:paraId="2E799AB7" w14:textId="77777777" w:rsidR="00D3558D" w:rsidRPr="00D3558D" w:rsidRDefault="00D3558D" w:rsidP="004F5F69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Емоционално въздействие, подбуждане на страх сред обществото и привличане вниманието на отделни граждани или групи от граждани към изповядваната от терористите кауза;</w:t>
      </w:r>
    </w:p>
    <w:p w14:paraId="0A312ADD" w14:textId="77777777" w:rsidR="00D3558D" w:rsidRPr="00D3558D" w:rsidRDefault="00D3558D" w:rsidP="004F5F69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Човешки жертви и материални щети в обекта подложени на терористичен акт;</w:t>
      </w:r>
    </w:p>
    <w:p w14:paraId="1B461EB4" w14:textId="77777777" w:rsidR="002811E2" w:rsidRDefault="00D3558D" w:rsidP="004F5F69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1E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Разрушения на сгради</w:t>
      </w:r>
    </w:p>
    <w:p w14:paraId="6C149EA1" w14:textId="77777777" w:rsidR="00D3558D" w:rsidRPr="002811E2" w:rsidRDefault="00D3558D" w:rsidP="004F5F69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1E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Предизвикване на енергиен недостиг, нарушаване водоснабдяването, нарушение в работата на банковата система и информационните структури;</w:t>
      </w:r>
    </w:p>
    <w:p w14:paraId="6E166C03" w14:textId="77777777" w:rsidR="00D3558D" w:rsidRDefault="00D3558D" w:rsidP="004F5F69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Проникване в компютърно управляване мрежи от системи за управление на ресурси (енергоснабдяване, газоснабдяване, водоснабдяване и др.) с цел нарушаване нормалния начин на функциониране и шантажиране на обществото;</w:t>
      </w:r>
    </w:p>
    <w:p w14:paraId="6D3AB416" w14:textId="77777777" w:rsidR="00B8696D" w:rsidRPr="00B8696D" w:rsidRDefault="00B8696D" w:rsidP="004F5F69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7FF">
        <w:rPr>
          <w:rFonts w:ascii="Times New Roman" w:eastAsia="Times New Roman" w:hAnsi="Times New Roman" w:cs="Times New Roman"/>
          <w:sz w:val="24"/>
          <w:szCs w:val="24"/>
        </w:rPr>
        <w:t>Унищожаване на най-милото, на  граждани за нацията-децата, учители,персонал</w:t>
      </w:r>
    </w:p>
    <w:p w14:paraId="001B99B8" w14:textId="77777777" w:rsidR="00D3558D" w:rsidRPr="00D3558D" w:rsidRDefault="004B004F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ІІІ.4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ИЗПОЛЗВАНИ СРЕДСТВА:</w:t>
      </w:r>
    </w:p>
    <w:p w14:paraId="3DE4E6B6" w14:textId="77777777" w:rsidR="00D3558D" w:rsidRPr="00D3558D" w:rsidRDefault="00D3558D" w:rsidP="004F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Използването на терористичните средства за поразяване могат да се дефинират в две групи</w:t>
      </w:r>
      <w:r w:rsidR="00575C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117396CF" w14:textId="77777777" w:rsidR="00FE603C" w:rsidRPr="00CA77B0" w:rsidRDefault="00D3558D" w:rsidP="00FE603C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Взривни устройства</w:t>
      </w:r>
    </w:p>
    <w:p w14:paraId="1A6D3807" w14:textId="77777777" w:rsidR="00D3558D" w:rsidRPr="00D3558D" w:rsidRDefault="00D3558D" w:rsidP="004F5F69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Средства за физическо и психологическо поразяване на много хора причиняващи значителни екологични щети.</w:t>
      </w:r>
    </w:p>
    <w:p w14:paraId="6B0B1A30" w14:textId="77777777" w:rsidR="00D3558D" w:rsidRPr="00D3558D" w:rsidRDefault="004B004F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ІІІ.5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ЗАДЪЛЖИТЕЛНИ УСЛОВИЯ ЗА ИЗПЪЛНЕНИЕ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КОИТО СЕ СПАЗВАТ ПРИ ВЪВЕЖДАНЕТО НА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АНА В ДЕЙСТВИЕ.</w:t>
      </w:r>
    </w:p>
    <w:p w14:paraId="23F8A5BD" w14:textId="77777777" w:rsidR="00D3558D" w:rsidRPr="00D3558D" w:rsidRDefault="00D3558D" w:rsidP="004F5F6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не се поставя </w:t>
      </w:r>
      <w:r w:rsidR="00511FC4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опасност живо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и здравето на деца, взети за заложници от други граждани при извършване на терористичен акт;</w:t>
      </w:r>
    </w:p>
    <w:p w14:paraId="14FB18B5" w14:textId="77777777" w:rsidR="00D3558D" w:rsidRPr="00D3558D" w:rsidRDefault="00D3558D" w:rsidP="004F5F6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поставя в опасност живота и здравето на служители, участващи в предотвратяването, ограничаването и прекратяването на терористичен акт;</w:t>
      </w:r>
    </w:p>
    <w:p w14:paraId="7FEF9172" w14:textId="77777777" w:rsidR="00D3558D" w:rsidRPr="00D3558D" w:rsidRDefault="00D3558D" w:rsidP="004F5F6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запази целостта и годността на обекта и съоръженията в него;</w:t>
      </w:r>
    </w:p>
    <w:p w14:paraId="24ABBD60" w14:textId="77777777" w:rsidR="00D3558D" w:rsidRPr="00D3558D" w:rsidRDefault="004B004F" w:rsidP="004F5F6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 6.</w:t>
      </w:r>
      <w:r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ОЦЕНКА НА РИСКА И СПЕЦИФИКАТА НА РЕАГИРАНЕТО НА ТЕРОРИСТИЧНА ДЕЙНОСТ, ДАВАТ ОСНОВАНИЕ ДЕЙСТВИЯТА ДА СЕ ДЕФИНИРАТ В ДВА ОСНОВНИ ВАРИАНТА:</w:t>
      </w:r>
    </w:p>
    <w:p w14:paraId="6B8CC232" w14:textId="77777777" w:rsidR="00D3558D" w:rsidRPr="00BD6019" w:rsidRDefault="00D3558D" w:rsidP="004F5F69">
      <w:pPr>
        <w:pStyle w:val="a7"/>
        <w:numPr>
          <w:ilvl w:val="0"/>
          <w:numId w:val="15"/>
        </w:numPr>
        <w:tabs>
          <w:tab w:val="clear" w:pos="720"/>
          <w:tab w:val="num" w:pos="142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01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Действия при заплаха от извършване на терористични актове</w:t>
      </w:r>
    </w:p>
    <w:p w14:paraId="1202EC75" w14:textId="77777777" w:rsidR="002A6936" w:rsidRDefault="00D3558D" w:rsidP="004F5F69">
      <w:pPr>
        <w:numPr>
          <w:ilvl w:val="0"/>
          <w:numId w:val="15"/>
        </w:numPr>
        <w:tabs>
          <w:tab w:val="clear" w:pos="720"/>
          <w:tab w:val="num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Действия по овладяване на кризи, възникнали в следствие на терористична дейност и ликвидирането на последствия от терористични актове.</w:t>
      </w:r>
    </w:p>
    <w:p w14:paraId="1535F463" w14:textId="77777777" w:rsidR="002A6936" w:rsidRDefault="002A6936" w:rsidP="004F5F69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51ED3010" w14:textId="77777777" w:rsidR="00D3558D" w:rsidRPr="002A6936" w:rsidRDefault="0009577A" w:rsidP="004F5F69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Взети мерки с </w:t>
      </w:r>
      <w:r w:rsidR="00D3558D" w:rsidRPr="002A6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цел недопускане на предпоставки за възникване на заплахи или терористични действия в </w:t>
      </w:r>
      <w:r w:rsidR="008F682F" w:rsidRPr="002A6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Детска градина  </w:t>
      </w:r>
      <w:r w:rsidR="007361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„Славейче</w:t>
      </w:r>
      <w:r w:rsidR="008F682F" w:rsidRPr="002A6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“</w:t>
      </w:r>
      <w:r w:rsidR="007361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-</w:t>
      </w:r>
      <w:r w:rsidR="008F682F" w:rsidRPr="002A6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град </w:t>
      </w:r>
      <w:r w:rsidR="00FE60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Златарица</w:t>
      </w:r>
      <w:r w:rsidR="00D3558D" w:rsidRPr="002A6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1359B533" w14:textId="77777777" w:rsidR="00D3558D" w:rsidRPr="00907FDE" w:rsidRDefault="00FE603C" w:rsidP="004F5F69">
      <w:pPr>
        <w:pStyle w:val="a7"/>
        <w:numPr>
          <w:ilvl w:val="0"/>
          <w:numId w:val="25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Поставено е видео наблюдение на</w:t>
      </w:r>
      <w:r w:rsidR="00D3558D"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сградата на </w:t>
      </w:r>
      <w:r w:rsidR="00BD6019"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детското заведение</w:t>
      </w:r>
      <w:r w:rsidR="00B8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входа</w:t>
      </w:r>
      <w:r w:rsidR="00B8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междинно пространство между двата блока на сградата</w:t>
      </w:r>
      <w:r w:rsidR="00B8696D"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38921C4" w14:textId="77777777" w:rsidR="00907FDE" w:rsidRDefault="00907FDE" w:rsidP="004F5F69">
      <w:pPr>
        <w:pStyle w:val="a7"/>
        <w:numPr>
          <w:ilvl w:val="0"/>
          <w:numId w:val="25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Засилен контрол на пропускателния режим, като се повиши вниманието към:</w:t>
      </w:r>
    </w:p>
    <w:p w14:paraId="6EE15DE7" w14:textId="77777777" w:rsidR="00907FDE" w:rsidRDefault="00907FDE" w:rsidP="004F5F69">
      <w:pPr>
        <w:pStyle w:val="a7"/>
        <w:numPr>
          <w:ilvl w:val="0"/>
          <w:numId w:val="26"/>
        </w:numPr>
        <w:tabs>
          <w:tab w:val="left" w:pos="0"/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съмнение проверка на хора и багаж - чрез физическа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проверка съдържанието</w:t>
      </w:r>
    </w:p>
    <w:p w14:paraId="56DC50F1" w14:textId="77777777" w:rsidR="00907FDE" w:rsidRPr="00907FDE" w:rsidRDefault="00907FDE" w:rsidP="004F5F69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багажа;</w:t>
      </w:r>
    </w:p>
    <w:p w14:paraId="5D1A084A" w14:textId="77777777" w:rsidR="00907FDE" w:rsidRDefault="00907FDE" w:rsidP="004F5F69">
      <w:pPr>
        <w:pStyle w:val="a7"/>
        <w:numPr>
          <w:ilvl w:val="0"/>
          <w:numId w:val="26"/>
        </w:numPr>
        <w:tabs>
          <w:tab w:val="left" w:pos="0"/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недопускане на посетители в сградата, без прове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рена и потвърдена ангажираност,</w:t>
      </w:r>
    </w:p>
    <w:p w14:paraId="4ABCD773" w14:textId="77777777" w:rsidR="00907FDE" w:rsidRPr="00907FDE" w:rsidRDefault="00907FDE" w:rsidP="004F5F69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включително изпълнители по договори за ремонтни дейности;</w:t>
      </w:r>
    </w:p>
    <w:p w14:paraId="49A22514" w14:textId="77777777" w:rsidR="00907FDE" w:rsidRDefault="00907FDE" w:rsidP="004F5F69">
      <w:pPr>
        <w:pStyle w:val="a7"/>
        <w:numPr>
          <w:ilvl w:val="0"/>
          <w:numId w:val="26"/>
        </w:numPr>
        <w:tabs>
          <w:tab w:val="left" w:pos="0"/>
          <w:tab w:val="left" w:pos="567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неприемане на неадресирани или съмни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телни пратки, писма и пакети, и</w:t>
      </w:r>
    </w:p>
    <w:p w14:paraId="6C7542FC" w14:textId="77777777" w:rsidR="00D3558D" w:rsidRDefault="00907FDE" w:rsidP="004F5F69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F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внимателна проверка на същите, както и на приносителите им. </w:t>
      </w:r>
    </w:p>
    <w:p w14:paraId="6997ABC4" w14:textId="77777777" w:rsidR="004B004F" w:rsidRPr="00FE603C" w:rsidRDefault="00B8696D" w:rsidP="004F5F69">
      <w:pPr>
        <w:pStyle w:val="a7"/>
        <w:numPr>
          <w:ilvl w:val="0"/>
          <w:numId w:val="26"/>
        </w:numPr>
        <w:tabs>
          <w:tab w:val="left" w:pos="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3C">
        <w:rPr>
          <w:rFonts w:ascii="Times New Roman" w:eastAsia="Calibri" w:hAnsi="Times New Roman" w:cs="Times New Roman"/>
          <w:sz w:val="24"/>
          <w:szCs w:val="24"/>
        </w:rPr>
        <w:t>Входните  врати</w:t>
      </w:r>
      <w:r w:rsidR="008D116F" w:rsidRPr="00FE603C">
        <w:rPr>
          <w:rFonts w:ascii="Times New Roman" w:eastAsia="Calibri" w:hAnsi="Times New Roman" w:cs="Times New Roman"/>
          <w:sz w:val="24"/>
          <w:szCs w:val="24"/>
        </w:rPr>
        <w:t xml:space="preserve"> на г</w:t>
      </w:r>
      <w:r w:rsidRPr="00FE603C">
        <w:rPr>
          <w:rFonts w:ascii="Times New Roman" w:eastAsia="Calibri" w:hAnsi="Times New Roman" w:cs="Times New Roman"/>
          <w:sz w:val="24"/>
          <w:szCs w:val="24"/>
        </w:rPr>
        <w:t>лавния вход на</w:t>
      </w:r>
      <w:r w:rsidR="00FE603C" w:rsidRPr="00FE603C">
        <w:rPr>
          <w:rFonts w:ascii="Times New Roman" w:eastAsia="Calibri" w:hAnsi="Times New Roman" w:cs="Times New Roman"/>
          <w:sz w:val="24"/>
          <w:szCs w:val="24"/>
        </w:rPr>
        <w:t xml:space="preserve"> детската градина,</w:t>
      </w:r>
      <w:r w:rsidRPr="00FE603C">
        <w:rPr>
          <w:rFonts w:ascii="Times New Roman" w:eastAsia="Calibri" w:hAnsi="Times New Roman" w:cs="Times New Roman"/>
          <w:sz w:val="24"/>
          <w:szCs w:val="24"/>
        </w:rPr>
        <w:t xml:space="preserve"> вход на кухненски блок</w:t>
      </w:r>
      <w:r w:rsidR="00FE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6F" w:rsidRPr="00FE603C">
        <w:rPr>
          <w:rFonts w:ascii="Times New Roman" w:eastAsia="Calibri" w:hAnsi="Times New Roman" w:cs="Times New Roman"/>
          <w:b/>
          <w:sz w:val="24"/>
          <w:szCs w:val="24"/>
        </w:rPr>
        <w:t xml:space="preserve">Проследяването и отговорността за заключването на </w:t>
      </w:r>
      <w:r w:rsidR="0009577A" w:rsidRPr="00FE603C">
        <w:rPr>
          <w:rFonts w:ascii="Times New Roman" w:eastAsia="Calibri" w:hAnsi="Times New Roman" w:cs="Times New Roman"/>
          <w:b/>
          <w:sz w:val="24"/>
          <w:szCs w:val="24"/>
        </w:rPr>
        <w:t xml:space="preserve"> ВСИЧКИ ВРАТИ </w:t>
      </w:r>
      <w:r w:rsidR="008D116F" w:rsidRPr="00FE603C">
        <w:rPr>
          <w:rFonts w:ascii="Times New Roman" w:eastAsia="Calibri" w:hAnsi="Times New Roman" w:cs="Times New Roman"/>
          <w:b/>
          <w:sz w:val="24"/>
          <w:szCs w:val="24"/>
        </w:rPr>
        <w:t>възлагам на</w:t>
      </w:r>
      <w:r w:rsidR="0009577A" w:rsidRPr="00FE603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AA55F88" w14:textId="77777777" w:rsidR="004B004F" w:rsidRPr="004B004F" w:rsidRDefault="00736180" w:rsidP="004F5F69">
      <w:pPr>
        <w:pStyle w:val="a7"/>
        <w:numPr>
          <w:ilvl w:val="0"/>
          <w:numId w:val="33"/>
        </w:numPr>
        <w:tabs>
          <w:tab w:val="left" w:pos="0"/>
          <w:tab w:val="left" w:pos="426"/>
          <w:tab w:val="left" w:pos="709"/>
        </w:tabs>
        <w:spacing w:after="0"/>
        <w:ind w:left="23" w:hanging="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Помощник-възпитателите – орган по безопасност;</w:t>
      </w:r>
    </w:p>
    <w:p w14:paraId="354EE2BD" w14:textId="77777777" w:rsidR="004B004F" w:rsidRPr="004B004F" w:rsidRDefault="00CA77B0" w:rsidP="004F5F69">
      <w:pPr>
        <w:pStyle w:val="a7"/>
        <w:numPr>
          <w:ilvl w:val="0"/>
          <w:numId w:val="33"/>
        </w:numPr>
        <w:tabs>
          <w:tab w:val="left" w:pos="0"/>
          <w:tab w:val="left" w:pos="426"/>
          <w:tab w:val="left" w:pos="709"/>
        </w:tabs>
        <w:spacing w:after="0"/>
        <w:ind w:left="23" w:hanging="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Димитър Антонов Андонов</w:t>
      </w:r>
      <w:r w:rsidR="0073618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4B004F" w:rsidRPr="004B00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6180">
        <w:rPr>
          <w:rFonts w:ascii="Times New Roman" w:eastAsia="Calibri" w:hAnsi="Times New Roman" w:cs="Times New Roman"/>
          <w:b/>
          <w:sz w:val="24"/>
          <w:szCs w:val="24"/>
        </w:rPr>
        <w:t>огняр и</w:t>
      </w:r>
      <w:r w:rsidR="004B004F" w:rsidRPr="004B00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6180">
        <w:rPr>
          <w:rFonts w:ascii="Times New Roman" w:eastAsia="Calibri" w:hAnsi="Times New Roman" w:cs="Times New Roman"/>
          <w:b/>
          <w:sz w:val="24"/>
          <w:szCs w:val="24"/>
        </w:rPr>
        <w:t>поддръжка;</w:t>
      </w:r>
    </w:p>
    <w:p w14:paraId="2E5D29BA" w14:textId="77777777" w:rsidR="004B004F" w:rsidRPr="002A6936" w:rsidRDefault="00736180" w:rsidP="004F5F69">
      <w:pPr>
        <w:pStyle w:val="a7"/>
        <w:numPr>
          <w:ilvl w:val="0"/>
          <w:numId w:val="33"/>
        </w:numPr>
        <w:tabs>
          <w:tab w:val="left" w:pos="0"/>
          <w:tab w:val="left" w:pos="426"/>
          <w:tab w:val="left" w:pos="709"/>
        </w:tabs>
        <w:spacing w:after="0"/>
        <w:ind w:left="23" w:hanging="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Теодора Христова Георгиева – домакин.</w:t>
      </w:r>
    </w:p>
    <w:p w14:paraId="47169FD5" w14:textId="77777777" w:rsidR="003058BD" w:rsidRPr="002A6936" w:rsidRDefault="00752607" w:rsidP="004F5F69">
      <w:pPr>
        <w:pStyle w:val="a7"/>
        <w:numPr>
          <w:ilvl w:val="0"/>
          <w:numId w:val="26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9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Повишаване бдителността на всички работещи в детската градина по отношение на: </w:t>
      </w:r>
      <w:r w:rsidR="003058BD" w:rsidRPr="002A6936">
        <w:rPr>
          <w:rFonts w:ascii="Times New Roman" w:eastAsia="Calibri" w:hAnsi="Times New Roman" w:cs="Times New Roman"/>
          <w:sz w:val="24"/>
          <w:szCs w:val="24"/>
        </w:rPr>
        <w:t>наличие на багаж, пакети и други без собственик / придружител /</w:t>
      </w:r>
      <w:r w:rsidR="003058BD" w:rsidRPr="002A6936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9FE915C" w14:textId="77777777" w:rsidR="003058BD" w:rsidRPr="003058BD" w:rsidRDefault="003058BD" w:rsidP="004F5F69">
      <w:pPr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8BD">
        <w:rPr>
          <w:rFonts w:ascii="Times New Roman" w:eastAsia="Calibri" w:hAnsi="Times New Roman" w:cs="Times New Roman"/>
          <w:sz w:val="24"/>
          <w:szCs w:val="24"/>
        </w:rPr>
        <w:t>непознати, безцелно движещи се хора в сградата , проявяващи интерес към шахти и други части на сградата.</w:t>
      </w:r>
    </w:p>
    <w:p w14:paraId="461B4E3D" w14:textId="77777777" w:rsidR="0009577A" w:rsidRDefault="0009577A" w:rsidP="002A69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954F81" w14:textId="77777777" w:rsidR="00167872" w:rsidRPr="002A6936" w:rsidRDefault="004B004F" w:rsidP="002A69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6936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ОТГОВОРНОСТ ЗА ГОРЕИЗЛОЖЕНОТО НОСЯТ ВСИЧКИ РАБОТЕЩИ В Д</w:t>
      </w:r>
      <w:r w:rsidR="0009577A" w:rsidRPr="002A69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ЕТСКА ГРАДИНА </w:t>
      </w:r>
      <w:r w:rsidR="00736180">
        <w:rPr>
          <w:rFonts w:ascii="Times New Roman" w:eastAsia="Calibri" w:hAnsi="Times New Roman" w:cs="Times New Roman"/>
          <w:b/>
          <w:sz w:val="24"/>
          <w:szCs w:val="24"/>
          <w:u w:val="single"/>
        </w:rPr>
        <w:t>„СЛАВЕЙЧЕ“ – ГРАД ЗЛАТАРИЦА</w:t>
      </w:r>
      <w:r w:rsidR="0009577A" w:rsidRPr="002A69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1B17DD6F" w14:textId="77777777" w:rsidR="0009577A" w:rsidRDefault="0009577A" w:rsidP="002A69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96AF6E" w14:textId="77777777" w:rsidR="00FE603C" w:rsidRPr="00167872" w:rsidRDefault="00FE603C" w:rsidP="004F5F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167872" w:rsidRPr="00167872">
        <w:rPr>
          <w:rFonts w:ascii="Times New Roman" w:eastAsia="Calibri" w:hAnsi="Times New Roman" w:cs="Times New Roman"/>
          <w:sz w:val="24"/>
          <w:szCs w:val="24"/>
        </w:rPr>
        <w:t>Работникът по поддръжка редовно да извършва обход на сградата с цел:</w:t>
      </w:r>
    </w:p>
    <w:p w14:paraId="18D51370" w14:textId="77777777" w:rsidR="00167872" w:rsidRPr="004B004F" w:rsidRDefault="00167872" w:rsidP="004F5F69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25">
        <w:rPr>
          <w:rFonts w:ascii="Times New Roman" w:eastAsia="Calibri" w:hAnsi="Times New Roman" w:cs="Times New Roman"/>
          <w:sz w:val="24"/>
          <w:szCs w:val="24"/>
        </w:rPr>
        <w:t>проверка и обезоп</w:t>
      </w:r>
      <w:r w:rsidR="004B004F">
        <w:rPr>
          <w:rFonts w:ascii="Times New Roman" w:eastAsia="Calibri" w:hAnsi="Times New Roman" w:cs="Times New Roman"/>
          <w:sz w:val="24"/>
          <w:szCs w:val="24"/>
        </w:rPr>
        <w:t xml:space="preserve">асяване на шахти </w:t>
      </w:r>
      <w:r w:rsidRPr="00812A25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4B004F">
        <w:rPr>
          <w:rFonts w:ascii="Times New Roman" w:eastAsia="Calibri" w:hAnsi="Times New Roman" w:cs="Times New Roman"/>
          <w:sz w:val="24"/>
          <w:szCs w:val="24"/>
        </w:rPr>
        <w:t>други такива;</w:t>
      </w:r>
    </w:p>
    <w:p w14:paraId="4157688F" w14:textId="77777777" w:rsidR="00736180" w:rsidRPr="00FE603C" w:rsidRDefault="00167872" w:rsidP="00FE603C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25">
        <w:rPr>
          <w:rFonts w:ascii="Times New Roman" w:eastAsia="Calibri" w:hAnsi="Times New Roman" w:cs="Times New Roman"/>
          <w:sz w:val="24"/>
          <w:szCs w:val="24"/>
        </w:rPr>
        <w:t>откриване на безстопанствен багаж / торби, куфарчета, пакети и други /.</w:t>
      </w:r>
    </w:p>
    <w:p w14:paraId="51530A9E" w14:textId="77777777" w:rsidR="00167872" w:rsidRPr="00167872" w:rsidRDefault="00167872" w:rsidP="004F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Да се повиши бдителността на всички работещи в детската градина относно осигуряването на безопасността и сигурността при провеждането на мероприятия с масово пребиваване на хора.</w:t>
      </w:r>
    </w:p>
    <w:p w14:paraId="79CB32FA" w14:textId="77777777" w:rsidR="00167872" w:rsidRPr="00167872" w:rsidRDefault="00167872" w:rsidP="004F5F69">
      <w:pPr>
        <w:tabs>
          <w:tab w:val="left" w:pos="142"/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361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7872">
        <w:rPr>
          <w:rFonts w:ascii="Times New Roman" w:eastAsia="Times New Roman" w:hAnsi="Times New Roman" w:cs="Times New Roman"/>
          <w:sz w:val="24"/>
          <w:szCs w:val="24"/>
        </w:rPr>
        <w:t>Работникът по поддръжка да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извършва всекидневно проверка на аварийните изходи на сградата, а разчистване на коридорите и общите помещения от излишни материали от всички останали  служители</w:t>
      </w:r>
      <w:r w:rsidR="0009577A">
        <w:rPr>
          <w:rFonts w:ascii="Times New Roman" w:eastAsia="Calibri" w:hAnsi="Times New Roman" w:cs="Times New Roman"/>
          <w:sz w:val="24"/>
          <w:szCs w:val="24"/>
        </w:rPr>
        <w:t>,</w:t>
      </w:r>
      <w:r w:rsidRPr="00167872">
        <w:rPr>
          <w:rFonts w:ascii="Times New Roman" w:eastAsia="Calibri" w:hAnsi="Times New Roman" w:cs="Times New Roman"/>
          <w:sz w:val="24"/>
          <w:szCs w:val="24"/>
        </w:rPr>
        <w:t>работещи в детското заведение.</w:t>
      </w:r>
    </w:p>
    <w:p w14:paraId="036F8A06" w14:textId="77777777" w:rsidR="00907FDE" w:rsidRDefault="00B84801" w:rsidP="004F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7361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4801">
        <w:rPr>
          <w:rFonts w:ascii="Times New Roman" w:eastAsia="Times New Roman" w:hAnsi="Times New Roman" w:cs="Times New Roman"/>
          <w:sz w:val="24"/>
          <w:szCs w:val="24"/>
        </w:rPr>
        <w:t>Да се провежд</w:t>
      </w:r>
      <w:r w:rsidR="00511FC4">
        <w:rPr>
          <w:rFonts w:ascii="Times New Roman" w:eastAsia="Times New Roman" w:hAnsi="Times New Roman" w:cs="Times New Roman"/>
          <w:sz w:val="24"/>
          <w:szCs w:val="24"/>
        </w:rPr>
        <w:t>ат редовно видовете инструктажи</w:t>
      </w:r>
      <w:r w:rsidRPr="00B84801">
        <w:rPr>
          <w:rFonts w:ascii="Times New Roman" w:eastAsia="Times New Roman" w:hAnsi="Times New Roman" w:cs="Times New Roman"/>
          <w:sz w:val="24"/>
          <w:szCs w:val="24"/>
        </w:rPr>
        <w:t>, като служителите удостоверяват с подписа си своето присъствие.</w:t>
      </w:r>
    </w:p>
    <w:p w14:paraId="690EBC8D" w14:textId="77777777" w:rsidR="002A6936" w:rsidRDefault="00BC40AC" w:rsidP="004F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73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40AC">
        <w:rPr>
          <w:rFonts w:ascii="Times New Roman" w:hAnsi="Times New Roman" w:cs="Times New Roman"/>
          <w:sz w:val="24"/>
          <w:szCs w:val="24"/>
        </w:rPr>
        <w:t xml:space="preserve">Забранява се влизането и паркирането на автомобили и други транспортни средства </w:t>
      </w:r>
      <w:r w:rsidR="005160A9">
        <w:rPr>
          <w:rFonts w:ascii="Times New Roman" w:hAnsi="Times New Roman" w:cs="Times New Roman"/>
          <w:sz w:val="24"/>
          <w:szCs w:val="24"/>
        </w:rPr>
        <w:t>в двора</w:t>
      </w:r>
      <w:r w:rsidRPr="00BC40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детската градина</w:t>
      </w:r>
      <w:r w:rsidRPr="00BC40AC">
        <w:rPr>
          <w:rFonts w:ascii="Times New Roman" w:hAnsi="Times New Roman" w:cs="Times New Roman"/>
          <w:sz w:val="24"/>
          <w:szCs w:val="24"/>
        </w:rPr>
        <w:t xml:space="preserve">, с изключение само на тези, осигуряващи условия за осъществяване на образователно-възпитателния процес или дейността на трети лица, с които </w:t>
      </w:r>
      <w:r>
        <w:rPr>
          <w:rFonts w:ascii="Times New Roman" w:hAnsi="Times New Roman" w:cs="Times New Roman"/>
          <w:sz w:val="24"/>
          <w:szCs w:val="24"/>
        </w:rPr>
        <w:t xml:space="preserve">детското заведение </w:t>
      </w:r>
      <w:r w:rsidRPr="00BC40AC">
        <w:rPr>
          <w:rFonts w:ascii="Times New Roman" w:hAnsi="Times New Roman" w:cs="Times New Roman"/>
          <w:sz w:val="24"/>
          <w:szCs w:val="24"/>
        </w:rPr>
        <w:t xml:space="preserve"> има договорни отношения.</w:t>
      </w:r>
    </w:p>
    <w:p w14:paraId="75646C26" w14:textId="77777777" w:rsidR="002A6936" w:rsidRDefault="0009577A" w:rsidP="002A6936">
      <w:pPr>
        <w:spacing w:after="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09577A">
        <w:rPr>
          <w:rFonts w:ascii="Times New Roman" w:hAnsi="Times New Roman" w:cs="Times New Roman"/>
        </w:rPr>
        <w:t xml:space="preserve">8. </w:t>
      </w:r>
      <w:r w:rsidR="00736180">
        <w:rPr>
          <w:rFonts w:ascii="Times New Roman" w:hAnsi="Times New Roman" w:cs="Times New Roman"/>
        </w:rPr>
        <w:t xml:space="preserve"> </w:t>
      </w:r>
      <w:r w:rsidR="002A6936">
        <w:rPr>
          <w:rFonts w:ascii="Times New Roman" w:hAnsi="Times New Roman" w:cs="Times New Roman"/>
          <w:bCs/>
          <w:iCs/>
          <w:sz w:val="23"/>
          <w:szCs w:val="23"/>
        </w:rPr>
        <w:t>П</w:t>
      </w:r>
      <w:r w:rsidR="002A6936" w:rsidRPr="002A6936">
        <w:rPr>
          <w:rFonts w:ascii="Times New Roman" w:hAnsi="Times New Roman" w:cs="Times New Roman"/>
          <w:bCs/>
          <w:iCs/>
          <w:sz w:val="23"/>
          <w:szCs w:val="23"/>
        </w:rPr>
        <w:t xml:space="preserve">лан за действия при получаване на злонамерен анонимен телефонен сигнал  </w:t>
      </w:r>
    </w:p>
    <w:p w14:paraId="2895E278" w14:textId="77777777" w:rsidR="0009577A" w:rsidRDefault="002A6936" w:rsidP="002A6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 xml:space="preserve">/ </w:t>
      </w:r>
      <w:r w:rsidRPr="002A693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1/</w:t>
      </w:r>
    </w:p>
    <w:p w14:paraId="191DE864" w14:textId="77777777" w:rsidR="007B46CB" w:rsidRDefault="007B46CB" w:rsidP="007B46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9.</w:t>
      </w:r>
      <w:r w:rsidR="00736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7B46CB">
        <w:rPr>
          <w:rFonts w:ascii="Times New Roman" w:hAnsi="Times New Roman" w:cs="Times New Roman"/>
          <w:sz w:val="24"/>
          <w:szCs w:val="24"/>
        </w:rPr>
        <w:t xml:space="preserve">за противодействие на тероризмана територията на </w:t>
      </w:r>
      <w:r w:rsidRPr="007B46CB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 градина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”Славейче</w:t>
      </w:r>
      <w:r w:rsidRPr="007B4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град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2</w:t>
      </w:r>
      <w:r w:rsidRPr="002A693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2B691327" w14:textId="77777777" w:rsidR="007B46CB" w:rsidRDefault="007B46CB" w:rsidP="002A6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09C4D" w14:textId="77777777" w:rsidR="002A6936" w:rsidRDefault="00511FC4" w:rsidP="002A69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ІV. ЗАДАЧИ НА СТРУКТУ</w:t>
      </w:r>
      <w:r w:rsidR="00D3558D"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РНИТЕ ЗВЕНА</w:t>
      </w:r>
    </w:p>
    <w:p w14:paraId="0D492DB6" w14:textId="77777777" w:rsidR="0009577A" w:rsidRPr="002A6936" w:rsidRDefault="0009577A" w:rsidP="002A69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Директорът на Детска градина  </w:t>
      </w:r>
      <w:r w:rsidR="00B415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„Славейче“ град Златарица</w:t>
      </w:r>
      <w:r w:rsidRPr="00095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4B6B5CC8" w14:textId="77777777" w:rsidR="00D3558D" w:rsidRPr="0009577A" w:rsidRDefault="00D3558D" w:rsidP="002A6936">
      <w:pPr>
        <w:numPr>
          <w:ilvl w:val="0"/>
          <w:numId w:val="18"/>
        </w:numPr>
        <w:tabs>
          <w:tab w:val="clear" w:pos="720"/>
          <w:tab w:val="num" w:pos="142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77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Придобива информация за терористична заплаха;</w:t>
      </w:r>
    </w:p>
    <w:p w14:paraId="70D3514D" w14:textId="77777777" w:rsidR="00D3558D" w:rsidRPr="00D3558D" w:rsidRDefault="00D3558D" w:rsidP="002A6936">
      <w:pPr>
        <w:numPr>
          <w:ilvl w:val="0"/>
          <w:numId w:val="1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 превантивни мероприятия за осигуряване на пожарна безопасност;</w:t>
      </w:r>
    </w:p>
    <w:p w14:paraId="75E2DF58" w14:textId="77777777" w:rsidR="00D3558D" w:rsidRPr="00D3558D" w:rsidRDefault="00511FC4" w:rsidP="002A6936">
      <w:pPr>
        <w:numPr>
          <w:ilvl w:val="0"/>
          <w:numId w:val="1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 незабавно</w:t>
      </w:r>
      <w:r w:rsidR="00D3558D"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компетентните органи;</w:t>
      </w:r>
    </w:p>
    <w:p w14:paraId="1B9F3439" w14:textId="77777777" w:rsidR="00D3558D" w:rsidRPr="00D3558D" w:rsidRDefault="00D3558D" w:rsidP="002A6936">
      <w:pPr>
        <w:numPr>
          <w:ilvl w:val="0"/>
          <w:numId w:val="1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 оповестяването за създадената обстановка;</w:t>
      </w:r>
    </w:p>
    <w:p w14:paraId="45A32EEC" w14:textId="77777777" w:rsidR="002A6936" w:rsidRDefault="00D3558D" w:rsidP="002A6936">
      <w:pPr>
        <w:numPr>
          <w:ilvl w:val="0"/>
          <w:numId w:val="18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Предприема мерки за защита на </w:t>
      </w:r>
      <w:r w:rsidR="00BD6019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децата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, служителите и време</w:t>
      </w:r>
      <w:r w:rsidR="004F5F69">
        <w:rPr>
          <w:rFonts w:ascii="Times New Roman" w:eastAsia="Times New Roman" w:hAnsi="Times New Roman" w:cs="Times New Roman"/>
          <w:sz w:val="24"/>
          <w:szCs w:val="24"/>
          <w:lang w:eastAsia="bg-BG"/>
        </w:rPr>
        <w:t>нно пребиваващите в обекта хора.</w:t>
      </w:r>
    </w:p>
    <w:p w14:paraId="204BE0C3" w14:textId="77777777" w:rsidR="002A5DD1" w:rsidRDefault="002A5DD1" w:rsidP="002A5D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FA6831" w14:textId="77777777" w:rsidR="00D3558D" w:rsidRDefault="00D3558D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При получаване на информация за инциденти, свързани със задействането на взривни устройства, оръжия за масово унищожаване, катастрофи, аварии и др. в 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Детска градина  </w:t>
      </w:r>
      <w:r w:rsidR="00B415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„Славейче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“ град </w:t>
      </w:r>
      <w:r w:rsidR="00B415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Златарица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</w:t>
      </w:r>
      <w:r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информирането на 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РУ </w:t>
      </w:r>
      <w:r w:rsidR="002A6936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на 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МВР  - </w:t>
      </w:r>
      <w:r w:rsidR="00B415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Елена</w:t>
      </w:r>
      <w:r w:rsidR="0065145F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, </w:t>
      </w:r>
      <w:r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общин</w:t>
      </w:r>
      <w:r w:rsidR="009D23AE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а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</w:t>
      </w:r>
      <w:r w:rsidR="00B415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Елена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, областна управа Велико Търново,</w:t>
      </w:r>
      <w:r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РУО</w:t>
      </w:r>
      <w:r w:rsidR="0009577A"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-  Велико Търново, </w:t>
      </w:r>
      <w:r w:rsidRPr="004F5F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се извършва незабавно от директора или упълномощено от него лице.</w:t>
      </w:r>
    </w:p>
    <w:p w14:paraId="1A01B087" w14:textId="77777777" w:rsidR="008F150B" w:rsidRPr="004F5F69" w:rsidRDefault="008F150B" w:rsidP="004F5F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14:paraId="367BE0FD" w14:textId="77777777" w:rsidR="00D3558D" w:rsidRPr="00901820" w:rsidRDefault="00D3558D" w:rsidP="002A6936">
      <w:pPr>
        <w:pStyle w:val="a7"/>
        <w:numPr>
          <w:ilvl w:val="1"/>
          <w:numId w:val="18"/>
        </w:numPr>
        <w:tabs>
          <w:tab w:val="left" w:pos="284"/>
          <w:tab w:val="left" w:pos="567"/>
        </w:tabs>
        <w:spacing w:after="0"/>
        <w:ind w:hanging="18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18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ОСИГУРЯВАНЕ НА УПРАВЛЕНИЕТО И ДЕЙСТВИЯ.</w:t>
      </w:r>
    </w:p>
    <w:p w14:paraId="497324CC" w14:textId="77777777" w:rsidR="00D3558D" w:rsidRPr="0009577A" w:rsidRDefault="00D3558D" w:rsidP="002A6936">
      <w:pPr>
        <w:numPr>
          <w:ilvl w:val="0"/>
          <w:numId w:val="20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Мерки за защита на </w:t>
      </w:r>
      <w:r w:rsidR="00BD6019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децата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служителите на </w:t>
      </w:r>
      <w:r w:rsidR="0009577A" w:rsidRPr="000957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градина 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„Славейче”</w:t>
      </w:r>
      <w:r w:rsidR="0009577A" w:rsidRPr="000957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  <w:r w:rsidR="0009577A" w:rsidRPr="0009577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1578C9C" w14:textId="77777777" w:rsidR="00D3558D" w:rsidRPr="00D3558D" w:rsidRDefault="00D3558D" w:rsidP="002A6936">
      <w:pPr>
        <w:numPr>
          <w:ilvl w:val="0"/>
          <w:numId w:val="20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Медицинско осигуряване:</w:t>
      </w:r>
    </w:p>
    <w:p w14:paraId="76BA2917" w14:textId="77777777" w:rsidR="00BD6019" w:rsidRPr="004F5F69" w:rsidRDefault="00D3558D" w:rsidP="002A6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на медицинското осигуряване е да се сведе до минимум пострадалите сред </w:t>
      </w:r>
      <w:r w:rsidR="00BD6019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децата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служителите при овладяване на кризата до явяване на компетентните органи. </w:t>
      </w:r>
      <w:r w:rsidRPr="004F5F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D86670" w:rsidRPr="004F5F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градина 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„Славейче</w:t>
      </w:r>
      <w:r w:rsidR="00D86670" w:rsidRPr="004F5F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град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  <w:r w:rsidR="00901820" w:rsidRPr="004F5F69"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функция се осъществява от:</w:t>
      </w:r>
    </w:p>
    <w:p w14:paraId="5EC75130" w14:textId="77777777" w:rsidR="00D86670" w:rsidRDefault="00D86670" w:rsidP="002A6936">
      <w:pPr>
        <w:pStyle w:val="a7"/>
        <w:numPr>
          <w:ilvl w:val="0"/>
          <w:numId w:val="24"/>
        </w:numPr>
        <w:tabs>
          <w:tab w:val="left" w:pos="142"/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2B">
        <w:rPr>
          <w:rFonts w:ascii="Times New Roman" w:hAnsi="Times New Roman" w:cs="Times New Roman"/>
          <w:sz w:val="24"/>
          <w:szCs w:val="24"/>
        </w:rPr>
        <w:t>Росица Пенчева Димитрова</w:t>
      </w:r>
      <w:r w:rsidR="00D3558D" w:rsidRPr="00901820">
        <w:rPr>
          <w:rFonts w:ascii="Times New Roman" w:eastAsia="Times New Roman" w:hAnsi="Times New Roman" w:cs="Times New Roman"/>
          <w:sz w:val="24"/>
          <w:szCs w:val="24"/>
          <w:lang w:eastAsia="bg-BG"/>
        </w:rPr>
        <w:t>– мед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ицинско </w:t>
      </w:r>
      <w:r w:rsidR="00D3558D" w:rsidRPr="00901820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</w:t>
      </w:r>
      <w:r w:rsidR="00901820" w:rsidRPr="009018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назначено от община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558D" w:rsidRPr="009018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етска градина 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„Славейче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град </w:t>
      </w:r>
      <w:r w:rsidR="00B4152B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</w:p>
    <w:p w14:paraId="1F8285C4" w14:textId="77777777" w:rsidR="00D86670" w:rsidRPr="00D86670" w:rsidRDefault="00D3558D" w:rsidP="002A6936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Основната задача на медицинското лице е оказване на първа медицинска помощ.</w:t>
      </w:r>
    </w:p>
    <w:p w14:paraId="6D52762F" w14:textId="77777777" w:rsidR="00D3558D" w:rsidRPr="00D86670" w:rsidRDefault="00BD6019" w:rsidP="002A6936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Децата</w:t>
      </w:r>
      <w:r w:rsidR="00D3558D"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служителите получават първа медицинска помощ под формата на взаимопомощи</w:t>
      </w:r>
      <w:r w:rsid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="00D3558D"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помощ.</w:t>
      </w:r>
    </w:p>
    <w:p w14:paraId="0F8CDBF1" w14:textId="77777777" w:rsidR="00D3558D" w:rsidRPr="00D3558D" w:rsidRDefault="00901820" w:rsidP="002A6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3. </w:t>
      </w:r>
      <w:r w:rsidR="00D3558D"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Психологическо подпомагане.</w:t>
      </w:r>
    </w:p>
    <w:p w14:paraId="29DE7190" w14:textId="77777777" w:rsidR="00D3558D" w:rsidRPr="00D3558D" w:rsidRDefault="00D3558D" w:rsidP="002A6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Психологическото подпомагане на </w:t>
      </w:r>
      <w:r w:rsidR="00D86670"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децата 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служителите в първоначалния момент на възникване на кризата се  осъществява от Психолаборатория на МВР</w:t>
      </w: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в последствие от психолозите на здравните заведения от района от където се провежда операцията.</w:t>
      </w:r>
    </w:p>
    <w:p w14:paraId="55B75FF4" w14:textId="77777777" w:rsidR="00D86670" w:rsidRDefault="00D3558D" w:rsidP="002A6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Постигане на горепосочената цел се осъществява по следния замисъл:</w:t>
      </w:r>
    </w:p>
    <w:p w14:paraId="76E8E7C8" w14:textId="77777777" w:rsidR="00D55EE1" w:rsidRPr="00D86670" w:rsidRDefault="00D3558D" w:rsidP="002A6936">
      <w:pPr>
        <w:pStyle w:val="a7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Незабавно се извършва снабдяване с подкрепителни средства(вода, храна и топъл чай)</w:t>
      </w:r>
    </w:p>
    <w:p w14:paraId="6010E32F" w14:textId="77777777" w:rsidR="00D3558D" w:rsidRPr="00D3558D" w:rsidRDefault="007B46CB" w:rsidP="002A69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VІ. ВЗАИ</w:t>
      </w:r>
      <w:r w:rsidR="00D3558D" w:rsidRPr="00D3558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МОДЕЙСТВИЕ И КООРДИНАЦИЯ.</w:t>
      </w:r>
    </w:p>
    <w:p w14:paraId="02E861E9" w14:textId="77777777" w:rsidR="00D3558D" w:rsidRPr="00D3558D" w:rsidRDefault="00D3558D" w:rsidP="002A6936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заплаха от терористична дейност</w:t>
      </w:r>
      <w:r w:rsid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: </w:t>
      </w:r>
    </w:p>
    <w:p w14:paraId="2800E756" w14:textId="77777777" w:rsidR="00D3558D" w:rsidRDefault="00D3558D" w:rsidP="002A6936">
      <w:pPr>
        <w:pStyle w:val="a7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наличие на достоверна информация от з</w:t>
      </w:r>
      <w:r w:rsidR="00C96EAD"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аплаха на терористични действия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необходимостта от предприемане на </w:t>
      </w:r>
      <w:r w:rsidR="00C96EAD"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спешни превантивни действия по у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казания от вишестоящи органи се въвеждат в действие допълнителни мерки за сигурност.</w:t>
      </w:r>
    </w:p>
    <w:p w14:paraId="45B790DB" w14:textId="77777777" w:rsidR="00D86670" w:rsidRPr="00D86670" w:rsidRDefault="00D86670" w:rsidP="002A6936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3CFE65" w14:textId="77777777" w:rsidR="00D3558D" w:rsidRPr="00EE17F6" w:rsidRDefault="00D86670" w:rsidP="002A6936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извършен терористичен акт : </w:t>
      </w:r>
    </w:p>
    <w:p w14:paraId="74F8448D" w14:textId="77777777" w:rsidR="00D86670" w:rsidRDefault="00D3558D" w:rsidP="002A6936">
      <w:pPr>
        <w:pStyle w:val="a7"/>
        <w:numPr>
          <w:ilvl w:val="0"/>
          <w:numId w:val="3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на вземане на заложници и при остър недостиг на време взаимодействието се организира от областния управител.</w:t>
      </w:r>
    </w:p>
    <w:p w14:paraId="736AC995" w14:textId="77777777" w:rsidR="00D3558D" w:rsidRPr="00D86670" w:rsidRDefault="00D3558D" w:rsidP="00D86670">
      <w:pPr>
        <w:pStyle w:val="a7"/>
        <w:numPr>
          <w:ilvl w:val="0"/>
          <w:numId w:val="3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получаване на сигнал за подготвяне на терористичен акт, извършване на терористичен акт с вземане на заложници и извършен вече терористичен акт, времето за оповестяване е 10 минути след началото.</w:t>
      </w:r>
    </w:p>
    <w:p w14:paraId="62C45CC7" w14:textId="77777777" w:rsidR="004F5F69" w:rsidRDefault="004F5F69" w:rsidP="002A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2281DAE" w14:textId="77777777" w:rsidR="004F5F69" w:rsidRDefault="004F5F69" w:rsidP="002608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78075873" w14:textId="77777777" w:rsidR="004F5F69" w:rsidRDefault="004F5F69" w:rsidP="002608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4CD9357A" w14:textId="77777777" w:rsidR="004F5F69" w:rsidRDefault="004F5F69" w:rsidP="002608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43E57358" w14:textId="77777777" w:rsidR="007B46CB" w:rsidRDefault="007B46CB" w:rsidP="00046F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5F9F5566" w14:textId="77777777" w:rsidR="00537D4E" w:rsidRDefault="00537D4E" w:rsidP="00046F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469288B8" w14:textId="77777777" w:rsidR="00537D4E" w:rsidRDefault="00537D4E" w:rsidP="00046F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095003DE" w14:textId="77777777" w:rsidR="00537D4E" w:rsidRDefault="00537D4E" w:rsidP="00046F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6FB76C9A" w14:textId="77777777" w:rsidR="00537D4E" w:rsidRDefault="00537D4E" w:rsidP="00046F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5486D1A2" w14:textId="77777777" w:rsidR="007B46CB" w:rsidRDefault="007B46CB" w:rsidP="002608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53250573" w14:textId="77777777" w:rsidR="00D86670" w:rsidRPr="0009577A" w:rsidRDefault="00D86670" w:rsidP="00260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77A">
        <w:rPr>
          <w:rFonts w:ascii="Times New Roman" w:hAnsi="Times New Roman" w:cs="Times New Roman"/>
          <w:b/>
          <w:bCs/>
          <w:iCs/>
          <w:sz w:val="23"/>
          <w:szCs w:val="23"/>
        </w:rPr>
        <w:t>ПЛАН ЗА ДЕЙСТВИЯ ПРИ ПОЛУЧАВАНЕ НА ЗЛОНАМЕРЕН АНОНИМЕН ТЕЛЕФОНЕН СИГНАЛ</w:t>
      </w:r>
    </w:p>
    <w:tbl>
      <w:tblPr>
        <w:tblpPr w:leftFromText="141" w:rightFromText="141" w:vertAnchor="text" w:horzAnchor="margin" w:tblpXSpec="center" w:tblpY="59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2268"/>
        <w:gridCol w:w="2056"/>
      </w:tblGrid>
      <w:tr w:rsidR="00DD3726" w:rsidRPr="00CF0E63" w14:paraId="3014DE29" w14:textId="77777777" w:rsidTr="00DD3726">
        <w:trPr>
          <w:trHeight w:hRule="exact"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EDF33" w14:textId="77777777" w:rsidR="00DD3726" w:rsidRPr="00CF0E63" w:rsidRDefault="00DD3726" w:rsidP="00DD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F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579E0" w14:textId="77777777" w:rsidR="00DD3726" w:rsidRPr="00CF0E63" w:rsidRDefault="00DD3726" w:rsidP="00DD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151C2" w14:textId="77777777" w:rsidR="00DD3726" w:rsidRPr="00CF0E63" w:rsidRDefault="00DD3726" w:rsidP="00DD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A289D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ИЗПЪЛНИТЕЛ</w:t>
            </w:r>
          </w:p>
        </w:tc>
      </w:tr>
      <w:tr w:rsidR="00DD3726" w:rsidRPr="00CF0E63" w14:paraId="16DC7009" w14:textId="77777777" w:rsidTr="00DD3726">
        <w:trPr>
          <w:trHeight w:hRule="exact" w:val="131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B9D8B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79E63" w14:textId="77777777" w:rsidR="00DD3726" w:rsidRPr="00D86670" w:rsidRDefault="00DD3726" w:rsidP="005E7021">
            <w:pPr>
              <w:widowControl w:val="0"/>
              <w:tabs>
                <w:tab w:val="left" w:pos="1055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Уведомяване на децата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служителите на </w:t>
            </w:r>
            <w:r w:rsidRPr="00DD37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Детска градина  </w:t>
            </w:r>
            <w:r w:rsidR="005E70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„Славейче”-гр.Златарица</w:t>
            </w:r>
          </w:p>
          <w:p w14:paraId="3583FAFB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заплаха или извършен терористичен акт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03FCF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10 минути от началото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CACC1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DD3726" w:rsidRPr="00CF0E63" w14:paraId="0A789E19" w14:textId="77777777" w:rsidTr="00DD3726">
        <w:trPr>
          <w:trHeight w:hRule="exact" w:val="184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2CFEE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F9BF3" w14:textId="77777777" w:rsidR="00DD3726" w:rsidRPr="00D3558D" w:rsidRDefault="00DD3726" w:rsidP="00DB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Уведомяване на Р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 ПБЗН –</w:t>
            </w:r>
            <w:r w:rsidR="00DB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тел.112, оповестяване на структурните звена на МВР на територията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областта и  общината 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оповестяване на силите за реагиране;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EA5D9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20 минути от началото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D573C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DD3726" w:rsidRPr="00CF0E63" w14:paraId="24D346A8" w14:textId="77777777" w:rsidTr="00DD3726">
        <w:trPr>
          <w:trHeight w:hRule="exact" w:val="140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5DDF4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0AE50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Уведомяване на директора на </w:t>
            </w:r>
          </w:p>
          <w:p w14:paraId="2B9BF048" w14:textId="77777777" w:rsidR="00DD3726" w:rsidRPr="00CF0E63" w:rsidRDefault="00DD3726" w:rsidP="005E7021">
            <w:pPr>
              <w:widowControl w:val="0"/>
              <w:tabs>
                <w:tab w:val="left" w:pos="1055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37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Детска градина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DBCFF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30 минути от началото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83703" w14:textId="77777777" w:rsidR="00DD3726" w:rsidRPr="00CF0E63" w:rsidRDefault="00DD3726" w:rsidP="005E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мед.специалисти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помощен персонал, учител</w:t>
            </w:r>
            <w:r w:rsidR="005E70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смяна</w:t>
            </w:r>
          </w:p>
        </w:tc>
      </w:tr>
      <w:tr w:rsidR="00DD3726" w:rsidRPr="00CF0E63" w14:paraId="492BABDD" w14:textId="77777777" w:rsidTr="00DD3726">
        <w:trPr>
          <w:trHeight w:hRule="exact" w:val="112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A6955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7B49A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Изключване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ел.захранването на </w:t>
            </w:r>
          </w:p>
          <w:p w14:paraId="57983FCD" w14:textId="77777777" w:rsidR="00DD3726" w:rsidRPr="00CF0E63" w:rsidRDefault="005E7021" w:rsidP="005E7021">
            <w:pPr>
              <w:widowControl w:val="0"/>
              <w:tabs>
                <w:tab w:val="left" w:pos="1055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детското заведение</w:t>
            </w:r>
            <w:r w:rsidR="00DD3726" w:rsidRPr="00DD37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47CBC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60 минути от началото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1E2EF" w14:textId="77777777" w:rsidR="00DD3726" w:rsidRPr="00CF0E63" w:rsidRDefault="00DD3726" w:rsidP="005E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Работник поддръжка 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помощен персонал</w:t>
            </w:r>
          </w:p>
        </w:tc>
      </w:tr>
      <w:tr w:rsidR="00DD3726" w:rsidRPr="00CF0E63" w14:paraId="6160E9B8" w14:textId="77777777" w:rsidTr="00DD3726">
        <w:trPr>
          <w:trHeight w:hRule="exact" w:val="56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D0A3D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E8E8B" w14:textId="77777777" w:rsidR="00DD3726" w:rsidRPr="00D3558D" w:rsidRDefault="00DD3726" w:rsidP="00DD3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Предприемане на мерки за защита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F2FCE" w14:textId="77777777" w:rsidR="00DD3726" w:rsidRPr="00D3558D" w:rsidRDefault="00DD3726" w:rsidP="00DD3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9CC59" w14:textId="77777777" w:rsidR="00DD3726" w:rsidRPr="00D3558D" w:rsidRDefault="00DD3726" w:rsidP="00DD3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78A15C5A" w14:textId="77777777" w:rsidR="00DD3726" w:rsidRPr="00D3558D" w:rsidRDefault="00DD3726" w:rsidP="00DD3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</w:tr>
      <w:tr w:rsidR="00DD3726" w:rsidRPr="00CF0E63" w14:paraId="0B1708A6" w14:textId="77777777" w:rsidTr="00DD3726">
        <w:trPr>
          <w:trHeight w:hRule="exact" w:val="140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32FF4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383FF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Евакуиране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децата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служителите – съгласно плана за евакуация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BBE1B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периода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8DDF0" w14:textId="77777777" w:rsidR="00DD3726" w:rsidRPr="00CF0E63" w:rsidRDefault="00DD3726" w:rsidP="005E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Педагогически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екипи в </w:t>
            </w:r>
            <w:r w:rsidR="005E70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двете групи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помощник-възпитатели </w:t>
            </w:r>
          </w:p>
        </w:tc>
      </w:tr>
      <w:tr w:rsidR="00DD3726" w:rsidRPr="00CF0E63" w14:paraId="73F18F30" w14:textId="77777777" w:rsidTr="00DD3726">
        <w:trPr>
          <w:trHeight w:hRule="exact" w:val="70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36E39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830BD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Оказване на първа помощ на пострадалите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286B1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въвеждане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631CE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Мед.лице</w:t>
            </w:r>
          </w:p>
        </w:tc>
      </w:tr>
      <w:tr w:rsidR="00DD3726" w:rsidRPr="00CF0E63" w14:paraId="21FAB872" w14:textId="77777777" w:rsidTr="00DD3726">
        <w:trPr>
          <w:trHeight w:hRule="exact" w:val="57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F1F19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8C2E6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Евакуация на ценности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9A99A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10 мин.</w:t>
            </w:r>
          </w:p>
          <w:p w14:paraId="717C4DB0" w14:textId="77777777" w:rsidR="00DD3726" w:rsidRPr="00CF0E63" w:rsidRDefault="005E7021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</w:t>
            </w:r>
            <w:r w:rsidR="00DD3726"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 началото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D51DF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Касиер- домакин</w:t>
            </w:r>
          </w:p>
        </w:tc>
      </w:tr>
      <w:tr w:rsidR="00DD3726" w:rsidRPr="00CF0E63" w14:paraId="1B339421" w14:textId="77777777" w:rsidTr="00DD3726">
        <w:trPr>
          <w:trHeight w:hRule="exact" w:val="58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2BE7D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2896A" w14:textId="77777777" w:rsidR="00DD3726" w:rsidRPr="00CF0E63" w:rsidRDefault="00DD3726" w:rsidP="00DB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Изпълнение разпорежданията на Р</w:t>
            </w: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 ПБЗН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град </w:t>
            </w:r>
            <w:r w:rsidR="00DB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E96B3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 120 мин. </w:t>
            </w:r>
          </w:p>
          <w:p w14:paraId="1B184026" w14:textId="77777777" w:rsidR="00DD3726" w:rsidRPr="00CF0E63" w:rsidRDefault="005E7021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DD3726"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 началото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1B398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DD3726" w:rsidRPr="00CF0E63" w14:paraId="0932CC69" w14:textId="77777777" w:rsidTr="00DD3726">
        <w:trPr>
          <w:trHeight w:hRule="exact" w:val="9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67B86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D8CBB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Организиране на взаимодействието с ПК на МВР и други органи на изпълнителната власт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CE5F6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 120 мин. </w:t>
            </w:r>
          </w:p>
          <w:p w14:paraId="2C5EC3F1" w14:textId="77777777" w:rsidR="00DD3726" w:rsidRPr="00CF0E63" w:rsidRDefault="005E7021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DD3726"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 началото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FC985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Началник на щаба</w:t>
            </w:r>
          </w:p>
        </w:tc>
      </w:tr>
      <w:tr w:rsidR="00DD3726" w:rsidRPr="00CF0E63" w14:paraId="09771368" w14:textId="77777777" w:rsidTr="00DD3726">
        <w:trPr>
          <w:trHeight w:hRule="exact" w:val="7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88A7E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60660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Осигуряване на реда и маршрутите за евакуация на пострадали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5B6F" w14:textId="77777777" w:rsidR="00DD3726" w:rsidRPr="00D3558D" w:rsidRDefault="00DD3726" w:rsidP="00DD3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периода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35A89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55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Ръководител на щаба</w:t>
            </w:r>
          </w:p>
          <w:p w14:paraId="63850FDC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2BE5FD0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6E6FD3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C4D384" w14:textId="77777777" w:rsidR="00DD3726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F31B9D" w14:textId="77777777" w:rsidR="00DD3726" w:rsidRPr="00CF0E63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3726" w:rsidRPr="00CF0E63" w14:paraId="2A5C60CD" w14:textId="77777777" w:rsidTr="00DD3726">
        <w:trPr>
          <w:trHeight w:hRule="exact" w:val="701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8302731" w14:textId="77777777" w:rsidR="00DD3726" w:rsidRPr="00D3558D" w:rsidRDefault="00DD3726" w:rsidP="00D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4FA5A1C" w14:textId="77777777" w:rsidR="00BD6019" w:rsidRDefault="00EE17F6" w:rsidP="007B46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08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1</w:t>
      </w:r>
    </w:p>
    <w:p w14:paraId="035FC283" w14:textId="77777777" w:rsidR="007B46CB" w:rsidRDefault="007B46CB" w:rsidP="00C0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BB5C301" w14:textId="77777777" w:rsidR="008236E3" w:rsidRPr="007B46CB" w:rsidRDefault="008236E3" w:rsidP="00C0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706C5AB" w14:textId="77777777" w:rsidR="007B46CB" w:rsidRPr="007B46CB" w:rsidRDefault="007B46CB" w:rsidP="007B46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 № 2 </w:t>
      </w:r>
    </w:p>
    <w:p w14:paraId="39DA15D3" w14:textId="77777777" w:rsidR="007B46CB" w:rsidRPr="007B46CB" w:rsidRDefault="00C06BE4" w:rsidP="00C06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B46CB" w:rsidRPr="007B46CB">
        <w:rPr>
          <w:rFonts w:ascii="Times New Roman" w:hAnsi="Times New Roman" w:cs="Times New Roman"/>
          <w:b/>
          <w:sz w:val="24"/>
          <w:szCs w:val="24"/>
        </w:rPr>
        <w:t xml:space="preserve">П  Л А Н    </w:t>
      </w:r>
    </w:p>
    <w:p w14:paraId="7E841E49" w14:textId="77777777" w:rsidR="007B46CB" w:rsidRPr="00C06BE4" w:rsidRDefault="00C06BE4" w:rsidP="00C06BE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 xml:space="preserve"> </w:t>
      </w:r>
      <w:r w:rsidR="007B46CB" w:rsidRPr="00C06BE4">
        <w:rPr>
          <w:rFonts w:ascii="Times New Roman" w:hAnsi="Times New Roman" w:cs="Times New Roman"/>
          <w:b/>
          <w:sz w:val="28"/>
          <w:szCs w:val="28"/>
        </w:rPr>
        <w:t>за противодействие на тероризма</w:t>
      </w:r>
    </w:p>
    <w:p w14:paraId="2D8AC02B" w14:textId="77777777" w:rsidR="007B46CB" w:rsidRPr="007B46CB" w:rsidRDefault="00C06BE4" w:rsidP="00C06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6CB" w:rsidRPr="007B4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 xml:space="preserve"> на територията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ДГ</w:t>
      </w:r>
      <w:r w:rsidR="007B46CB"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5E7021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„Славейче“ град Златарица</w:t>
      </w:r>
    </w:p>
    <w:p w14:paraId="3EFB0FF5" w14:textId="77777777" w:rsidR="007B46CB" w:rsidRDefault="007B46CB" w:rsidP="007B4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1.. Значение на понятието</w:t>
      </w:r>
      <w:r w:rsidRPr="007B46CB">
        <w:rPr>
          <w:rFonts w:ascii="Times New Roman" w:hAnsi="Times New Roman" w:cs="Times New Roman"/>
          <w:b/>
          <w:sz w:val="24"/>
          <w:szCs w:val="24"/>
        </w:rPr>
        <w:t>„терористичен  акт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409FF7C8" w14:textId="77777777" w:rsidR="007B46CB" w:rsidRPr="007B46CB" w:rsidRDefault="007B46CB" w:rsidP="007B46CB">
      <w:pPr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Понятието „терористичен  акт” се разбира  извършване на:</w:t>
      </w:r>
    </w:p>
    <w:p w14:paraId="53F17BF6" w14:textId="77777777" w:rsidR="007B46CB" w:rsidRPr="007B46CB" w:rsidRDefault="007B46CB" w:rsidP="007B46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-Взривяване на сгради или помещения.</w:t>
      </w:r>
    </w:p>
    <w:p w14:paraId="722D7111" w14:textId="77777777" w:rsidR="007B46CB" w:rsidRPr="007B46CB" w:rsidRDefault="007B46CB" w:rsidP="007B46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-Вземане на лица за заложници с цел постигане на предявени искания. </w:t>
      </w:r>
    </w:p>
    <w:p w14:paraId="54579E2C" w14:textId="77777777" w:rsidR="007B46CB" w:rsidRPr="007B46CB" w:rsidRDefault="007B46CB" w:rsidP="007B46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-Отвличане на лица /</w:t>
      </w:r>
      <w:r w:rsidRPr="007B46CB">
        <w:rPr>
          <w:rFonts w:ascii="Times New Roman" w:hAnsi="Times New Roman" w:cs="Times New Roman"/>
          <w:i/>
          <w:sz w:val="24"/>
          <w:szCs w:val="24"/>
        </w:rPr>
        <w:t>деца</w:t>
      </w:r>
      <w:r w:rsidRPr="007B46CB">
        <w:rPr>
          <w:rFonts w:ascii="Times New Roman" w:hAnsi="Times New Roman" w:cs="Times New Roman"/>
          <w:sz w:val="24"/>
          <w:szCs w:val="24"/>
        </w:rPr>
        <w:t>/ от ДГ.</w:t>
      </w:r>
    </w:p>
    <w:p w14:paraId="405BE7B5" w14:textId="77777777" w:rsidR="007B46CB" w:rsidRPr="007B46CB" w:rsidRDefault="007B46CB" w:rsidP="007B46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-Умишлени палежи в района на ДГ.</w:t>
      </w:r>
    </w:p>
    <w:p w14:paraId="20D4EFE9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-Получаване на злонамерени анонимни сигнали.</w:t>
      </w:r>
    </w:p>
    <w:p w14:paraId="2404795D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-Други действия, целящи</w:t>
      </w:r>
      <w:r>
        <w:rPr>
          <w:rFonts w:ascii="Times New Roman" w:hAnsi="Times New Roman" w:cs="Times New Roman"/>
          <w:sz w:val="24"/>
          <w:szCs w:val="24"/>
        </w:rPr>
        <w:t xml:space="preserve"> постигане на определени  цели.</w:t>
      </w:r>
    </w:p>
    <w:p w14:paraId="5AB0B5B5" w14:textId="77777777" w:rsidR="007B46CB" w:rsidRPr="007B46CB" w:rsidRDefault="007B46CB" w:rsidP="007B4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46CB">
        <w:rPr>
          <w:rFonts w:ascii="Times New Roman" w:hAnsi="Times New Roman" w:cs="Times New Roman"/>
          <w:b/>
          <w:sz w:val="24"/>
          <w:szCs w:val="24"/>
        </w:rPr>
        <w:t>Фактори  и  предпоставки  за  терористични  атаки:</w:t>
      </w:r>
    </w:p>
    <w:p w14:paraId="4837C130" w14:textId="77777777" w:rsidR="007B46CB" w:rsidRPr="007B46CB" w:rsidRDefault="007B46CB" w:rsidP="007B46CB">
      <w:pPr>
        <w:numPr>
          <w:ilvl w:val="0"/>
          <w:numId w:val="35"/>
        </w:numPr>
        <w:tabs>
          <w:tab w:val="clear" w:pos="116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Усложнена  икономическа  среда.</w:t>
      </w:r>
    </w:p>
    <w:p w14:paraId="1DFB1F83" w14:textId="77777777" w:rsidR="007B46CB" w:rsidRPr="007B46CB" w:rsidRDefault="007B46CB" w:rsidP="007B46CB">
      <w:pPr>
        <w:numPr>
          <w:ilvl w:val="0"/>
          <w:numId w:val="35"/>
        </w:numPr>
        <w:tabs>
          <w:tab w:val="clear" w:pos="116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Наличие на криминален контингент.</w:t>
      </w:r>
    </w:p>
    <w:p w14:paraId="45F4AC99" w14:textId="77777777" w:rsidR="007B46CB" w:rsidRPr="007B46CB" w:rsidRDefault="007B46CB" w:rsidP="007B46CB">
      <w:pPr>
        <w:numPr>
          <w:ilvl w:val="0"/>
          <w:numId w:val="35"/>
        </w:numPr>
        <w:tabs>
          <w:tab w:val="clear" w:pos="116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Дейност на религиозни формации сред българската мюсюлманска общност.</w:t>
      </w:r>
    </w:p>
    <w:p w14:paraId="568E3269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0D544" w14:textId="77777777" w:rsidR="007B46CB" w:rsidRPr="007B46CB" w:rsidRDefault="007B46CB" w:rsidP="007B4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B46CB">
        <w:rPr>
          <w:rFonts w:ascii="Times New Roman" w:hAnsi="Times New Roman" w:cs="Times New Roman"/>
          <w:b/>
          <w:sz w:val="24"/>
          <w:szCs w:val="24"/>
        </w:rPr>
        <w:t xml:space="preserve">Цел: Предотвратяване на терористичен акт в </w:t>
      </w:r>
      <w:r w:rsidRPr="007B4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Детска </w:t>
      </w:r>
      <w:r w:rsidR="005E70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„Славейче” – гр.Златарица</w:t>
      </w:r>
    </w:p>
    <w:p w14:paraId="7472537D" w14:textId="77777777" w:rsidR="007B46CB" w:rsidRPr="007B46CB" w:rsidRDefault="007B46CB" w:rsidP="007B4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CB">
        <w:rPr>
          <w:rFonts w:ascii="Times New Roman" w:hAnsi="Times New Roman" w:cs="Times New Roman"/>
          <w:b/>
          <w:sz w:val="24"/>
          <w:szCs w:val="24"/>
        </w:rPr>
        <w:t>3.1. Превантивни мерки:</w:t>
      </w:r>
    </w:p>
    <w:p w14:paraId="60F9CEAE" w14:textId="77777777" w:rsidR="007B46CB" w:rsidRPr="007B46CB" w:rsidRDefault="007B46CB" w:rsidP="007B46C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Партньорство и системно взаимодействие с местната власт и обслужващите структури на МВР.</w:t>
      </w:r>
    </w:p>
    <w:p w14:paraId="6A7AD52E" w14:textId="77777777" w:rsidR="007B46CB" w:rsidRPr="007B46CB" w:rsidRDefault="007B46CB" w:rsidP="007B46C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Оценка на уязвимостта и потребностите на обекта.</w:t>
      </w:r>
    </w:p>
    <w:p w14:paraId="05513C1A" w14:textId="77777777" w:rsidR="007B46CB" w:rsidRPr="007B46CB" w:rsidRDefault="00DB6F8C" w:rsidP="007B46C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Поддържане </w:t>
      </w:r>
      <w:r w:rsidR="007B46CB" w:rsidRPr="007B46CB">
        <w:rPr>
          <w:rFonts w:ascii="Times New Roman" w:hAnsi="Times New Roman" w:cs="Times New Roman"/>
          <w:sz w:val="24"/>
          <w:szCs w:val="24"/>
        </w:rPr>
        <w:t>на система за видеонаблюдение.</w:t>
      </w:r>
    </w:p>
    <w:p w14:paraId="187B64A0" w14:textId="77777777" w:rsidR="007B46CB" w:rsidRPr="007B46CB" w:rsidRDefault="007B46CB" w:rsidP="007B46C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Осъществяване на надежден пропусквателен режим с отговорници.</w:t>
      </w:r>
    </w:p>
    <w:p w14:paraId="50D003EC" w14:textId="77777777" w:rsidR="007B46CB" w:rsidRPr="007B46CB" w:rsidRDefault="007B46CB" w:rsidP="007B46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335E9B" w14:textId="77777777" w:rsidR="007B46CB" w:rsidRPr="007B46CB" w:rsidRDefault="007B46CB" w:rsidP="007B4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Мероприятия :</w:t>
      </w:r>
    </w:p>
    <w:p w14:paraId="68C15365" w14:textId="77777777" w:rsid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1.Директорът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градина  </w:t>
      </w:r>
      <w:r w:rsidR="00DB6F8C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„Славейче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град </w:t>
      </w:r>
      <w:r w:rsidR="00DB6F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Златарица </w:t>
      </w:r>
      <w:r w:rsidRPr="007B46CB">
        <w:rPr>
          <w:rFonts w:ascii="Times New Roman" w:hAnsi="Times New Roman" w:cs="Times New Roman"/>
          <w:sz w:val="24"/>
          <w:szCs w:val="24"/>
        </w:rPr>
        <w:t xml:space="preserve">анализира и актуализира измененията в обстановката на ниво държава, регион и град.                                                                              </w:t>
      </w:r>
    </w:p>
    <w:p w14:paraId="5BA949E4" w14:textId="77777777" w:rsidR="007B46CB" w:rsidRPr="007B46CB" w:rsidRDefault="00DB6F8C" w:rsidP="007B4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>срок:постоянен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84A7DE" w14:textId="77777777" w:rsidR="007B46CB" w:rsidRDefault="007B46CB" w:rsidP="007B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отговорник:директор</w:t>
      </w:r>
    </w:p>
    <w:p w14:paraId="6428A2AC" w14:textId="77777777" w:rsidR="00DB6F8C" w:rsidRDefault="00DB6F8C" w:rsidP="007B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59514" w14:textId="77777777" w:rsidR="00DB6F8C" w:rsidRDefault="00DB6F8C" w:rsidP="007B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4C5A8" w14:textId="77777777" w:rsidR="00DB6F8C" w:rsidRDefault="00DB6F8C" w:rsidP="007B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F8A02" w14:textId="77777777" w:rsidR="00DB6F8C" w:rsidRDefault="00DB6F8C" w:rsidP="007B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E4F9D" w14:textId="77777777" w:rsidR="00DB6F8C" w:rsidRPr="007B46CB" w:rsidRDefault="00DB6F8C" w:rsidP="007B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831" w14:textId="0335CF38" w:rsid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2. Директорът набелязва конкретни мерки за сигурност в правилниците и </w:t>
      </w:r>
      <w:r>
        <w:rPr>
          <w:rFonts w:ascii="Times New Roman" w:hAnsi="Times New Roman" w:cs="Times New Roman"/>
          <w:sz w:val="24"/>
          <w:szCs w:val="24"/>
        </w:rPr>
        <w:t>запознава личния състав</w:t>
      </w:r>
      <w:r w:rsidRPr="007B46CB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</w:p>
    <w:p w14:paraId="55787571" w14:textId="77777777" w:rsidR="007B46CB" w:rsidRPr="007B46CB" w:rsidRDefault="00DB6F8C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срок:м.</w:t>
      </w:r>
      <w:r w:rsidR="00682942">
        <w:rPr>
          <w:rFonts w:ascii="Times New Roman" w:hAnsi="Times New Roman" w:cs="Times New Roman"/>
          <w:sz w:val="24"/>
          <w:szCs w:val="24"/>
        </w:rPr>
        <w:t>септември/октомври</w:t>
      </w:r>
    </w:p>
    <w:p w14:paraId="093E617F" w14:textId="77777777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отговорник:директор</w:t>
      </w:r>
    </w:p>
    <w:p w14:paraId="392EF8C3" w14:textId="77777777" w:rsid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A3072" w14:textId="77777777" w:rsid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3.Осигуряване на денонощно видеонаблюдение.     </w:t>
      </w:r>
    </w:p>
    <w:p w14:paraId="53F17CEC" w14:textId="77777777" w:rsidR="007B46CB" w:rsidRPr="007B46CB" w:rsidRDefault="00DB6F8C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72525F12" w14:textId="77777777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отговорник:директор</w:t>
      </w:r>
    </w:p>
    <w:p w14:paraId="5D16209C" w14:textId="77777777" w:rsidR="007B46CB" w:rsidRPr="007B46CB" w:rsidRDefault="007B46CB" w:rsidP="007B4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B46CB">
        <w:rPr>
          <w:rFonts w:ascii="Times New Roman" w:hAnsi="Times New Roman" w:cs="Times New Roman"/>
          <w:b/>
          <w:sz w:val="24"/>
          <w:szCs w:val="24"/>
        </w:rPr>
        <w:t>Мерки:</w:t>
      </w:r>
    </w:p>
    <w:p w14:paraId="34EDF03E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1.Недопускане на външни  лица в района на 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</w:t>
      </w:r>
      <w:r w:rsidR="00DB6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градина  </w:t>
      </w:r>
    </w:p>
    <w:p w14:paraId="27263FC2" w14:textId="77777777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B6F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0168C907" w14:textId="77777777" w:rsidR="007B46CB" w:rsidRDefault="007B46CB" w:rsidP="007B4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отговорник: целият личен състав                                                                                                                  </w:t>
      </w:r>
    </w:p>
    <w:p w14:paraId="2BF4B2F6" w14:textId="77777777" w:rsidR="007B46CB" w:rsidRDefault="007B46CB" w:rsidP="007B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261A8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2.Строг контрол върху лицата и фирмите, зареждащи 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</w:t>
      </w:r>
      <w:r w:rsidR="00DB6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D866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градина  </w:t>
      </w:r>
    </w:p>
    <w:p w14:paraId="55E94AA6" w14:textId="77777777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срок:постоянен</w:t>
      </w:r>
    </w:p>
    <w:p w14:paraId="71E1B7F0" w14:textId="77777777" w:rsid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отговорник:домакин </w:t>
      </w:r>
    </w:p>
    <w:p w14:paraId="7B5A7921" w14:textId="77777777" w:rsidR="00DB6F8C" w:rsidRPr="007B46CB" w:rsidRDefault="00DB6F8C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5EC6F" w14:textId="77777777" w:rsid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3. Строг контрол върху лицата водещи и взимащи децата от градината </w:t>
      </w:r>
      <w:r w:rsidRPr="007B46CB">
        <w:rPr>
          <w:rFonts w:ascii="Times New Roman" w:hAnsi="Times New Roman" w:cs="Times New Roman"/>
          <w:i/>
          <w:sz w:val="24"/>
          <w:szCs w:val="24"/>
        </w:rPr>
        <w:t>/актуализация на декларацията за придружители/.</w:t>
      </w:r>
    </w:p>
    <w:p w14:paraId="07AC4B80" w14:textId="77777777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</w:t>
      </w:r>
      <w:r w:rsidR="00335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B46CB">
        <w:rPr>
          <w:rFonts w:ascii="Times New Roman" w:hAnsi="Times New Roman" w:cs="Times New Roman"/>
          <w:sz w:val="24"/>
          <w:szCs w:val="24"/>
        </w:rPr>
        <w:t xml:space="preserve">срок:постоянен                                                                                       </w:t>
      </w:r>
    </w:p>
    <w:p w14:paraId="77D9138F" w14:textId="77777777" w:rsidR="007B46CB" w:rsidRDefault="00335258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>отговорник:</w:t>
      </w:r>
      <w:r w:rsidR="007B46CB">
        <w:rPr>
          <w:rFonts w:ascii="Times New Roman" w:hAnsi="Times New Roman" w:cs="Times New Roman"/>
          <w:sz w:val="24"/>
          <w:szCs w:val="24"/>
        </w:rPr>
        <w:t xml:space="preserve">педгогическите екипи </w:t>
      </w:r>
      <w:r w:rsidR="007B46CB" w:rsidRPr="007B46CB">
        <w:rPr>
          <w:rFonts w:ascii="Times New Roman" w:hAnsi="Times New Roman" w:cs="Times New Roman"/>
          <w:sz w:val="24"/>
          <w:szCs w:val="24"/>
        </w:rPr>
        <w:t xml:space="preserve"> по групи</w:t>
      </w:r>
    </w:p>
    <w:p w14:paraId="5DD05FA4" w14:textId="77777777" w:rsidR="00335258" w:rsidRPr="007B46CB" w:rsidRDefault="00335258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1F8D0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4.Заключване на всички външни врати </w:t>
      </w:r>
      <w:r>
        <w:rPr>
          <w:rFonts w:ascii="Times New Roman" w:hAnsi="Times New Roman" w:cs="Times New Roman"/>
          <w:sz w:val="24"/>
          <w:szCs w:val="24"/>
        </w:rPr>
        <w:t xml:space="preserve"> всички външни входове </w:t>
      </w:r>
      <w:r w:rsidRPr="007B46CB">
        <w:rPr>
          <w:rFonts w:ascii="Times New Roman" w:hAnsi="Times New Roman" w:cs="Times New Roman"/>
          <w:sz w:val="24"/>
          <w:szCs w:val="24"/>
        </w:rPr>
        <w:t>на сграда</w:t>
      </w:r>
      <w:r>
        <w:rPr>
          <w:rFonts w:ascii="Times New Roman" w:hAnsi="Times New Roman" w:cs="Times New Roman"/>
          <w:sz w:val="24"/>
          <w:szCs w:val="24"/>
        </w:rPr>
        <w:t xml:space="preserve">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</w:t>
      </w:r>
      <w:r w:rsidR="00335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градина  </w:t>
      </w:r>
    </w:p>
    <w:p w14:paraId="66E2FC0E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-</w:t>
      </w:r>
      <w:r w:rsidR="00335258">
        <w:rPr>
          <w:rFonts w:ascii="Times New Roman" w:hAnsi="Times New Roman" w:cs="Times New Roman"/>
          <w:sz w:val="24"/>
          <w:szCs w:val="24"/>
        </w:rPr>
        <w:t xml:space="preserve"> сутрин: от 06.0</w:t>
      </w:r>
      <w:r w:rsidRPr="007B46CB">
        <w:rPr>
          <w:rFonts w:ascii="Times New Roman" w:hAnsi="Times New Roman" w:cs="Times New Roman"/>
          <w:sz w:val="24"/>
          <w:szCs w:val="24"/>
        </w:rPr>
        <w:t xml:space="preserve">0 до  </w:t>
      </w:r>
      <w:r w:rsidR="00335258">
        <w:rPr>
          <w:rFonts w:ascii="Times New Roman" w:hAnsi="Times New Roman" w:cs="Times New Roman"/>
          <w:sz w:val="24"/>
          <w:szCs w:val="24"/>
        </w:rPr>
        <w:t>07.00</w:t>
      </w:r>
      <w:r w:rsidR="00646CB6">
        <w:rPr>
          <w:rFonts w:ascii="Times New Roman" w:hAnsi="Times New Roman" w:cs="Times New Roman"/>
          <w:sz w:val="24"/>
          <w:szCs w:val="24"/>
        </w:rPr>
        <w:t xml:space="preserve"> </w:t>
      </w:r>
      <w:r w:rsidR="00335258">
        <w:rPr>
          <w:rFonts w:ascii="Times New Roman" w:hAnsi="Times New Roman" w:cs="Times New Roman"/>
          <w:sz w:val="24"/>
          <w:szCs w:val="24"/>
        </w:rPr>
        <w:t>ч.</w:t>
      </w:r>
    </w:p>
    <w:p w14:paraId="2CECA3A4" w14:textId="77777777" w:rsidR="004B1CB5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- в сутрешен режим : от</w:t>
      </w:r>
      <w:r w:rsidR="005166E3">
        <w:rPr>
          <w:rFonts w:ascii="Times New Roman" w:hAnsi="Times New Roman" w:cs="Times New Roman"/>
          <w:sz w:val="24"/>
          <w:szCs w:val="24"/>
        </w:rPr>
        <w:t xml:space="preserve"> </w:t>
      </w:r>
      <w:r w:rsidR="004B1CB5">
        <w:rPr>
          <w:rFonts w:ascii="Times New Roman" w:hAnsi="Times New Roman" w:cs="Times New Roman"/>
          <w:sz w:val="24"/>
          <w:szCs w:val="24"/>
        </w:rPr>
        <w:t>8.30ч. до 12.0</w:t>
      </w:r>
      <w:r w:rsidRPr="007B46CB">
        <w:rPr>
          <w:rFonts w:ascii="Times New Roman" w:hAnsi="Times New Roman" w:cs="Times New Roman"/>
          <w:sz w:val="24"/>
          <w:szCs w:val="24"/>
        </w:rPr>
        <w:t>0</w:t>
      </w:r>
      <w:r w:rsidR="00646CB6">
        <w:rPr>
          <w:rFonts w:ascii="Times New Roman" w:hAnsi="Times New Roman" w:cs="Times New Roman"/>
          <w:sz w:val="24"/>
          <w:szCs w:val="24"/>
        </w:rPr>
        <w:t xml:space="preserve"> </w:t>
      </w:r>
      <w:r w:rsidR="004B1CB5">
        <w:rPr>
          <w:rFonts w:ascii="Times New Roman" w:hAnsi="Times New Roman" w:cs="Times New Roman"/>
          <w:sz w:val="24"/>
          <w:szCs w:val="24"/>
        </w:rPr>
        <w:t xml:space="preserve">ч. </w:t>
      </w:r>
    </w:p>
    <w:p w14:paraId="0D4E9C67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следобя</w:t>
      </w:r>
      <w:r>
        <w:rPr>
          <w:rFonts w:ascii="Times New Roman" w:hAnsi="Times New Roman" w:cs="Times New Roman"/>
          <w:sz w:val="24"/>
          <w:szCs w:val="24"/>
        </w:rPr>
        <w:t>д : от 12</w:t>
      </w:r>
      <w:r w:rsidR="00646CB6">
        <w:rPr>
          <w:rFonts w:ascii="Times New Roman" w:hAnsi="Times New Roman" w:cs="Times New Roman"/>
          <w:sz w:val="24"/>
          <w:szCs w:val="24"/>
        </w:rPr>
        <w:t>.00 до 16.0</w:t>
      </w:r>
      <w:r w:rsidR="004B1CB5">
        <w:rPr>
          <w:rFonts w:ascii="Times New Roman" w:hAnsi="Times New Roman" w:cs="Times New Roman"/>
          <w:sz w:val="24"/>
          <w:szCs w:val="24"/>
        </w:rPr>
        <w:t>0  часа</w:t>
      </w:r>
    </w:p>
    <w:p w14:paraId="1BD2DC62" w14:textId="77777777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срок:постоянен</w:t>
      </w:r>
    </w:p>
    <w:p w14:paraId="035D6197" w14:textId="55D54426" w:rsidR="007B46CB" w:rsidRPr="007B46CB" w:rsidRDefault="007B46CB" w:rsidP="007B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отговорник:пом.</w:t>
      </w:r>
      <w:r w:rsidR="002448E7" w:rsidRPr="007B46CB">
        <w:rPr>
          <w:rFonts w:ascii="Times New Roman" w:hAnsi="Times New Roman" w:cs="Times New Roman"/>
          <w:sz w:val="24"/>
          <w:szCs w:val="24"/>
        </w:rPr>
        <w:t xml:space="preserve"> </w:t>
      </w:r>
      <w:r w:rsidRPr="007B46CB">
        <w:rPr>
          <w:rFonts w:ascii="Times New Roman" w:hAnsi="Times New Roman" w:cs="Times New Roman"/>
          <w:sz w:val="24"/>
          <w:szCs w:val="24"/>
        </w:rPr>
        <w:t xml:space="preserve">възпитателите </w:t>
      </w:r>
    </w:p>
    <w:p w14:paraId="307583FF" w14:textId="5A843AEB" w:rsidR="007B46CB" w:rsidRDefault="007B46CB" w:rsidP="007B46CB">
      <w:pPr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-след обяд: след предаване на последното дете до изтичане на работното време </w:t>
      </w:r>
      <w:r w:rsidR="004B1CB5">
        <w:rPr>
          <w:rFonts w:ascii="Times New Roman" w:hAnsi="Times New Roman" w:cs="Times New Roman"/>
          <w:sz w:val="24"/>
          <w:szCs w:val="24"/>
        </w:rPr>
        <w:t xml:space="preserve"> в </w:t>
      </w:r>
      <w:r w:rsidR="00646CB6">
        <w:rPr>
          <w:rFonts w:ascii="Times New Roman" w:hAnsi="Times New Roman" w:cs="Times New Roman"/>
          <w:sz w:val="24"/>
          <w:szCs w:val="24"/>
        </w:rPr>
        <w:t>18.0</w:t>
      </w:r>
      <w:r w:rsidRPr="007B46CB">
        <w:rPr>
          <w:rFonts w:ascii="Times New Roman" w:hAnsi="Times New Roman" w:cs="Times New Roman"/>
          <w:sz w:val="24"/>
          <w:szCs w:val="24"/>
        </w:rPr>
        <w:t xml:space="preserve">0 часа.  </w:t>
      </w:r>
    </w:p>
    <w:p w14:paraId="27559293" w14:textId="05A01731" w:rsidR="007B46CB" w:rsidRDefault="00646CB6" w:rsidP="007B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48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18E4C914" w14:textId="472613E8" w:rsidR="007B46CB" w:rsidRDefault="00646CB6" w:rsidP="007B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448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CB" w:rsidRPr="007B46CB">
        <w:rPr>
          <w:rFonts w:ascii="Times New Roman" w:hAnsi="Times New Roman" w:cs="Times New Roman"/>
          <w:sz w:val="24"/>
          <w:szCs w:val="24"/>
        </w:rPr>
        <w:t>отговорник:учителите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CB">
        <w:rPr>
          <w:rFonts w:ascii="Times New Roman" w:hAnsi="Times New Roman" w:cs="Times New Roman"/>
          <w:sz w:val="24"/>
          <w:szCs w:val="24"/>
        </w:rPr>
        <w:t>и</w:t>
      </w:r>
      <w:r w:rsidR="002448E7">
        <w:rPr>
          <w:rFonts w:ascii="Times New Roman" w:hAnsi="Times New Roman" w:cs="Times New Roman"/>
          <w:sz w:val="24"/>
          <w:szCs w:val="24"/>
        </w:rPr>
        <w:t xml:space="preserve"> </w:t>
      </w:r>
      <w:r w:rsidR="007B46CB">
        <w:rPr>
          <w:rFonts w:ascii="Times New Roman" w:hAnsi="Times New Roman" w:cs="Times New Roman"/>
          <w:sz w:val="24"/>
          <w:szCs w:val="24"/>
        </w:rPr>
        <w:t>пом.</w:t>
      </w:r>
      <w:r w:rsidR="002448E7">
        <w:rPr>
          <w:rFonts w:ascii="Times New Roman" w:hAnsi="Times New Roman" w:cs="Times New Roman"/>
          <w:sz w:val="24"/>
          <w:szCs w:val="24"/>
        </w:rPr>
        <w:t xml:space="preserve">възпитат                  </w:t>
      </w:r>
    </w:p>
    <w:p w14:paraId="1C02B62C" w14:textId="77777777" w:rsidR="007B46CB" w:rsidRPr="007B46CB" w:rsidRDefault="007B46CB" w:rsidP="007B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686A" w14:textId="77777777" w:rsidR="004B1CB5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5.</w:t>
      </w:r>
      <w:r w:rsidR="004B1CB5">
        <w:rPr>
          <w:rFonts w:ascii="Times New Roman" w:hAnsi="Times New Roman" w:cs="Times New Roman"/>
          <w:sz w:val="24"/>
          <w:szCs w:val="24"/>
        </w:rPr>
        <w:t xml:space="preserve"> Заключване на врати с оглед  намаляване опасността. </w:t>
      </w:r>
    </w:p>
    <w:p w14:paraId="1699675A" w14:textId="77777777" w:rsidR="00BA5131" w:rsidRPr="00646CB6" w:rsidRDefault="004B1CB5" w:rsidP="004B1CB5">
      <w:pPr>
        <w:pStyle w:val="a7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CB5">
        <w:rPr>
          <w:rFonts w:ascii="Times New Roman" w:hAnsi="Times New Roman" w:cs="Times New Roman"/>
          <w:sz w:val="24"/>
          <w:szCs w:val="24"/>
        </w:rPr>
        <w:t>Сутрин с</w:t>
      </w:r>
      <w:r w:rsidR="007B46CB" w:rsidRPr="004B1CB5">
        <w:rPr>
          <w:rFonts w:ascii="Times New Roman" w:hAnsi="Times New Roman" w:cs="Times New Roman"/>
          <w:sz w:val="24"/>
          <w:szCs w:val="24"/>
        </w:rPr>
        <w:t xml:space="preserve">лед приемане на децата  в </w:t>
      </w:r>
      <w:r w:rsidR="00646CB6">
        <w:rPr>
          <w:rFonts w:ascii="Times New Roman" w:hAnsi="Times New Roman" w:cs="Times New Roman"/>
          <w:sz w:val="24"/>
          <w:szCs w:val="24"/>
        </w:rPr>
        <w:t>08.3</w:t>
      </w:r>
      <w:r w:rsidRPr="004B1CB5">
        <w:rPr>
          <w:rFonts w:ascii="Times New Roman" w:hAnsi="Times New Roman" w:cs="Times New Roman"/>
          <w:sz w:val="24"/>
          <w:szCs w:val="24"/>
        </w:rPr>
        <w:t xml:space="preserve">0 </w:t>
      </w:r>
      <w:r w:rsidR="007B46CB" w:rsidRPr="004B1CB5">
        <w:rPr>
          <w:rFonts w:ascii="Times New Roman" w:hAnsi="Times New Roman" w:cs="Times New Roman"/>
          <w:sz w:val="24"/>
          <w:szCs w:val="24"/>
        </w:rPr>
        <w:t xml:space="preserve">ч. се заключват  всички входове на сградата на </w:t>
      </w:r>
      <w:r w:rsidR="00BA5131" w:rsidRPr="004B1C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градина  </w:t>
      </w:r>
      <w:r w:rsidR="00646CB6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„Славейче</w:t>
      </w:r>
      <w:r w:rsidR="00BA5131" w:rsidRPr="004B1CB5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646CB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BA5131" w:rsidRPr="004B1C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 </w:t>
      </w:r>
      <w:r w:rsidR="00646CB6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Златарица</w:t>
      </w:r>
    </w:p>
    <w:p w14:paraId="161EAE0E" w14:textId="77777777" w:rsidR="00646CB6" w:rsidRDefault="00646CB6" w:rsidP="00646C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81811" w14:textId="77777777" w:rsidR="00646CB6" w:rsidRPr="00646CB6" w:rsidRDefault="00646CB6" w:rsidP="00646C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01ADD" w14:textId="77777777" w:rsidR="004B1CB5" w:rsidRDefault="007B46CB" w:rsidP="004B1CB5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-след обяд: след предаване на последното дете до изти</w:t>
      </w:r>
      <w:r w:rsidR="0063087A">
        <w:rPr>
          <w:rFonts w:ascii="Times New Roman" w:hAnsi="Times New Roman" w:cs="Times New Roman"/>
          <w:sz w:val="24"/>
          <w:szCs w:val="24"/>
        </w:rPr>
        <w:t>чане на работното време или 17.45</w:t>
      </w:r>
      <w:r w:rsidRPr="007B46CB">
        <w:rPr>
          <w:rFonts w:ascii="Times New Roman" w:hAnsi="Times New Roman" w:cs="Times New Roman"/>
          <w:sz w:val="24"/>
          <w:szCs w:val="24"/>
        </w:rPr>
        <w:t xml:space="preserve"> часа, като ключовете остават от вътрешната страна на вратата. </w:t>
      </w:r>
    </w:p>
    <w:p w14:paraId="6263968E" w14:textId="77777777" w:rsidR="004B1CB5" w:rsidRDefault="007B46CB" w:rsidP="004B1CB5">
      <w:pPr>
        <w:pStyle w:val="a7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CB5">
        <w:rPr>
          <w:rFonts w:ascii="Times New Roman" w:hAnsi="Times New Roman" w:cs="Times New Roman"/>
          <w:sz w:val="24"/>
          <w:szCs w:val="24"/>
        </w:rPr>
        <w:t xml:space="preserve">Заключват се и </w:t>
      </w:r>
      <w:r w:rsidR="004B1CB5" w:rsidRPr="004B1CB5">
        <w:rPr>
          <w:rFonts w:ascii="Times New Roman" w:hAnsi="Times New Roman" w:cs="Times New Roman"/>
          <w:sz w:val="24"/>
          <w:szCs w:val="24"/>
        </w:rPr>
        <w:t>останалите външни</w:t>
      </w:r>
      <w:r w:rsidRPr="004B1CB5">
        <w:rPr>
          <w:rFonts w:ascii="Times New Roman" w:hAnsi="Times New Roman" w:cs="Times New Roman"/>
          <w:sz w:val="24"/>
          <w:szCs w:val="24"/>
        </w:rPr>
        <w:t xml:space="preserve"> врати на коридорите към кух</w:t>
      </w:r>
      <w:r w:rsidR="00BA5131" w:rsidRPr="004B1CB5">
        <w:rPr>
          <w:rFonts w:ascii="Times New Roman" w:hAnsi="Times New Roman" w:cs="Times New Roman"/>
          <w:sz w:val="24"/>
          <w:szCs w:val="24"/>
        </w:rPr>
        <w:t xml:space="preserve">нята, </w:t>
      </w:r>
      <w:r w:rsidR="004B1CB5" w:rsidRPr="004B1CB5">
        <w:rPr>
          <w:rFonts w:ascii="Times New Roman" w:hAnsi="Times New Roman" w:cs="Times New Roman"/>
          <w:sz w:val="24"/>
          <w:szCs w:val="24"/>
        </w:rPr>
        <w:t xml:space="preserve">към административен блок, двете  вратите на пергола, </w:t>
      </w:r>
      <w:r w:rsidR="00BA5131" w:rsidRPr="004B1CB5">
        <w:rPr>
          <w:rFonts w:ascii="Times New Roman" w:hAnsi="Times New Roman" w:cs="Times New Roman"/>
          <w:sz w:val="24"/>
          <w:szCs w:val="24"/>
        </w:rPr>
        <w:t xml:space="preserve">както и външните входове </w:t>
      </w:r>
      <w:r w:rsidRPr="004B1CB5">
        <w:rPr>
          <w:rFonts w:ascii="Times New Roman" w:hAnsi="Times New Roman" w:cs="Times New Roman"/>
          <w:sz w:val="24"/>
          <w:szCs w:val="24"/>
        </w:rPr>
        <w:t xml:space="preserve">на </w:t>
      </w:r>
      <w:r w:rsidR="00BA5131" w:rsidRPr="004B1CB5">
        <w:rPr>
          <w:rFonts w:ascii="Times New Roman" w:hAnsi="Times New Roman" w:cs="Times New Roman"/>
          <w:sz w:val="24"/>
          <w:szCs w:val="24"/>
        </w:rPr>
        <w:t xml:space="preserve"> двата блока н</w:t>
      </w:r>
      <w:r w:rsidR="008F61CF">
        <w:rPr>
          <w:rFonts w:ascii="Times New Roman" w:hAnsi="Times New Roman" w:cs="Times New Roman"/>
          <w:sz w:val="24"/>
          <w:szCs w:val="24"/>
        </w:rPr>
        <w:t>а сградата</w:t>
      </w:r>
      <w:r w:rsidRPr="004B1C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3B29C" w14:textId="77777777" w:rsidR="00BA5131" w:rsidRPr="004B1CB5" w:rsidRDefault="00BA5131" w:rsidP="004B1CB5">
      <w:pPr>
        <w:pStyle w:val="a7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CB5"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="004B1CB5">
        <w:rPr>
          <w:rFonts w:ascii="Times New Roman" w:hAnsi="Times New Roman" w:cs="Times New Roman"/>
          <w:sz w:val="24"/>
          <w:szCs w:val="24"/>
        </w:rPr>
        <w:t xml:space="preserve"> е </w:t>
      </w:r>
      <w:r w:rsidRPr="004B1CB5">
        <w:rPr>
          <w:rFonts w:ascii="Times New Roman" w:hAnsi="Times New Roman" w:cs="Times New Roman"/>
          <w:sz w:val="24"/>
          <w:szCs w:val="24"/>
        </w:rPr>
        <w:t>входа на кухненски блок. Отключва се сам</w:t>
      </w:r>
      <w:r w:rsidR="00646CB6">
        <w:rPr>
          <w:rFonts w:ascii="Times New Roman" w:hAnsi="Times New Roman" w:cs="Times New Roman"/>
          <w:sz w:val="24"/>
          <w:szCs w:val="24"/>
        </w:rPr>
        <w:t>о по време на приемане на храната от доставчика</w:t>
      </w:r>
      <w:r w:rsidRPr="004B1CB5">
        <w:rPr>
          <w:rFonts w:ascii="Times New Roman" w:hAnsi="Times New Roman" w:cs="Times New Roman"/>
          <w:sz w:val="24"/>
          <w:szCs w:val="24"/>
        </w:rPr>
        <w:t>.</w:t>
      </w:r>
    </w:p>
    <w:p w14:paraId="3A37C92A" w14:textId="77777777" w:rsidR="00BA5131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Телефоните за връзка с отговорните лица за влизане в сградата се поставят на информационните табла за родителите.                                                       </w:t>
      </w:r>
    </w:p>
    <w:p w14:paraId="092D1678" w14:textId="77777777" w:rsidR="007B46CB" w:rsidRPr="007B46CB" w:rsidRDefault="00646CB6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21C3B4A4" w14:textId="77777777" w:rsidR="00646CB6" w:rsidRPr="007B46CB" w:rsidRDefault="00BA5131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6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отговорник: </w:t>
      </w:r>
      <w:r w:rsidR="00A116EB">
        <w:rPr>
          <w:rFonts w:ascii="Times New Roman" w:hAnsi="Times New Roman" w:cs="Times New Roman"/>
          <w:sz w:val="24"/>
          <w:szCs w:val="24"/>
        </w:rPr>
        <w:t>директора</w:t>
      </w:r>
    </w:p>
    <w:p w14:paraId="6BF5B026" w14:textId="77777777" w:rsidR="007B46CB" w:rsidRP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6. Оповестяване за проверка на забравени  вещи и пакети.</w:t>
      </w:r>
    </w:p>
    <w:p w14:paraId="4B7380F7" w14:textId="77777777" w:rsidR="007B46CB" w:rsidRP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46C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29275195" w14:textId="77777777" w:rsid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46C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B46CB">
        <w:rPr>
          <w:rFonts w:ascii="Times New Roman" w:hAnsi="Times New Roman" w:cs="Times New Roman"/>
          <w:sz w:val="24"/>
          <w:szCs w:val="24"/>
        </w:rPr>
        <w:t>отговорник: целият личен състав</w:t>
      </w:r>
    </w:p>
    <w:p w14:paraId="64719067" w14:textId="77777777" w:rsidR="00646CB6" w:rsidRPr="007B46CB" w:rsidRDefault="00646CB6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D9FFF" w14:textId="77777777" w:rsidR="007B46CB" w:rsidRP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7.Ежедневен обстоен обход и преглед на помещенията и района.</w:t>
      </w:r>
    </w:p>
    <w:p w14:paraId="4CAFFF02" w14:textId="77777777" w:rsidR="007B46CB" w:rsidRP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срок:постоянен</w:t>
      </w:r>
    </w:p>
    <w:p w14:paraId="16D6D5DB" w14:textId="77777777" w:rsid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отговорник: огняр</w:t>
      </w:r>
    </w:p>
    <w:p w14:paraId="4AD6FC23" w14:textId="77777777" w:rsidR="00646CB6" w:rsidRPr="007B46CB" w:rsidRDefault="00646CB6" w:rsidP="008F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93B2CB" w14:textId="77777777" w:rsidR="007B46CB" w:rsidRPr="007B46CB" w:rsidRDefault="007B46CB" w:rsidP="008F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8.Заключване на </w:t>
      </w:r>
      <w:r w:rsidR="00646CB6">
        <w:rPr>
          <w:rFonts w:ascii="Times New Roman" w:hAnsi="Times New Roman" w:cs="Times New Roman"/>
          <w:sz w:val="24"/>
          <w:szCs w:val="24"/>
        </w:rPr>
        <w:t xml:space="preserve"> всички врати </w:t>
      </w:r>
      <w:r w:rsidR="00BA5131">
        <w:rPr>
          <w:rFonts w:ascii="Times New Roman" w:hAnsi="Times New Roman" w:cs="Times New Roman"/>
          <w:sz w:val="24"/>
          <w:szCs w:val="24"/>
        </w:rPr>
        <w:t xml:space="preserve">на сградата на </w:t>
      </w:r>
      <w:r w:rsidR="00BA5131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</w:t>
      </w:r>
      <w:r w:rsidR="00646C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градина </w:t>
      </w:r>
      <w:r w:rsidRPr="007B46CB">
        <w:rPr>
          <w:rFonts w:ascii="Times New Roman" w:hAnsi="Times New Roman" w:cs="Times New Roman"/>
          <w:sz w:val="24"/>
          <w:szCs w:val="24"/>
        </w:rPr>
        <w:t>след приключване на работния ден и в почивните  дни.</w:t>
      </w:r>
    </w:p>
    <w:p w14:paraId="213ED4B0" w14:textId="77777777" w:rsidR="007B46CB" w:rsidRPr="007B46CB" w:rsidRDefault="007B46CB" w:rsidP="008F6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срок:постоянен</w:t>
      </w:r>
    </w:p>
    <w:p w14:paraId="02722D99" w14:textId="77777777" w:rsidR="007B46CB" w:rsidRDefault="00646CB6" w:rsidP="008F6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B46CB" w:rsidRPr="007B46CB">
        <w:rPr>
          <w:rFonts w:ascii="Times New Roman" w:hAnsi="Times New Roman" w:cs="Times New Roman"/>
          <w:sz w:val="24"/>
          <w:szCs w:val="24"/>
        </w:rPr>
        <w:t xml:space="preserve">отговорник:пом.възпитатели  и </w:t>
      </w:r>
      <w:r w:rsidR="00BA5131">
        <w:rPr>
          <w:rFonts w:ascii="Times New Roman" w:hAnsi="Times New Roman" w:cs="Times New Roman"/>
          <w:sz w:val="24"/>
          <w:szCs w:val="24"/>
        </w:rPr>
        <w:t>огняр</w:t>
      </w:r>
    </w:p>
    <w:p w14:paraId="714BE8E6" w14:textId="77777777" w:rsidR="00646CB6" w:rsidRPr="007B46CB" w:rsidRDefault="00646CB6" w:rsidP="008F6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2A0BE" w14:textId="4EA3B921" w:rsidR="0008511E" w:rsidRDefault="007B46CB" w:rsidP="004B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9.Пропусквателен режим се осъществява от </w:t>
      </w:r>
      <w:r w:rsidR="00BA5131">
        <w:rPr>
          <w:rFonts w:ascii="Times New Roman" w:hAnsi="Times New Roman" w:cs="Times New Roman"/>
          <w:sz w:val="24"/>
          <w:szCs w:val="24"/>
        </w:rPr>
        <w:t xml:space="preserve">помощник-възпитателите от първи етаж на </w:t>
      </w:r>
      <w:r w:rsidR="004B1CB5">
        <w:rPr>
          <w:rFonts w:ascii="Times New Roman" w:hAnsi="Times New Roman" w:cs="Times New Roman"/>
          <w:sz w:val="24"/>
          <w:szCs w:val="24"/>
        </w:rPr>
        <w:t xml:space="preserve"> централен вход </w:t>
      </w:r>
      <w:r w:rsidR="00BA5131">
        <w:rPr>
          <w:rFonts w:ascii="Times New Roman" w:hAnsi="Times New Roman" w:cs="Times New Roman"/>
          <w:sz w:val="24"/>
          <w:szCs w:val="24"/>
        </w:rPr>
        <w:t>на сградата</w:t>
      </w:r>
      <w:r w:rsidRPr="007B46CB">
        <w:rPr>
          <w:rFonts w:ascii="Times New Roman" w:hAnsi="Times New Roman" w:cs="Times New Roman"/>
          <w:sz w:val="24"/>
          <w:szCs w:val="24"/>
        </w:rPr>
        <w:t xml:space="preserve"> във времето </w:t>
      </w:r>
      <w:r w:rsidR="00646CB6">
        <w:rPr>
          <w:rFonts w:ascii="Times New Roman" w:hAnsi="Times New Roman" w:cs="Times New Roman"/>
          <w:sz w:val="24"/>
          <w:szCs w:val="24"/>
        </w:rPr>
        <w:t>след 08.3</w:t>
      </w:r>
      <w:r w:rsidR="00BA5131">
        <w:rPr>
          <w:rFonts w:ascii="Times New Roman" w:hAnsi="Times New Roman" w:cs="Times New Roman"/>
          <w:sz w:val="24"/>
          <w:szCs w:val="24"/>
        </w:rPr>
        <w:t>0 часа</w:t>
      </w:r>
      <w:r w:rsidR="00646CB6">
        <w:rPr>
          <w:rFonts w:ascii="Times New Roman" w:hAnsi="Times New Roman" w:cs="Times New Roman"/>
          <w:sz w:val="24"/>
          <w:szCs w:val="24"/>
        </w:rPr>
        <w:t xml:space="preserve"> до 16.0</w:t>
      </w:r>
      <w:r w:rsidR="004B1CB5">
        <w:rPr>
          <w:rFonts w:ascii="Times New Roman" w:hAnsi="Times New Roman" w:cs="Times New Roman"/>
          <w:sz w:val="24"/>
          <w:szCs w:val="24"/>
        </w:rPr>
        <w:t>0 часа</w:t>
      </w:r>
      <w:r w:rsidR="00BA5131">
        <w:rPr>
          <w:rFonts w:ascii="Times New Roman" w:hAnsi="Times New Roman" w:cs="Times New Roman"/>
          <w:sz w:val="24"/>
          <w:szCs w:val="24"/>
        </w:rPr>
        <w:t xml:space="preserve">, конкретизирани в </w:t>
      </w:r>
      <w:r w:rsidR="00C35781">
        <w:rPr>
          <w:rFonts w:ascii="Times New Roman" w:hAnsi="Times New Roman"/>
          <w:sz w:val="24"/>
          <w:szCs w:val="24"/>
        </w:rPr>
        <w:t xml:space="preserve">Заповед №54 </w:t>
      </w:r>
      <w:r w:rsidR="00E45362">
        <w:rPr>
          <w:rFonts w:ascii="Times New Roman" w:hAnsi="Times New Roman"/>
          <w:sz w:val="24"/>
          <w:szCs w:val="24"/>
        </w:rPr>
        <w:t>/25.11.2024г</w:t>
      </w:r>
      <w:r w:rsidR="0008511E">
        <w:rPr>
          <w:rFonts w:ascii="Times New Roman" w:hAnsi="Times New Roman"/>
          <w:sz w:val="24"/>
          <w:szCs w:val="24"/>
        </w:rPr>
        <w:t xml:space="preserve"> </w:t>
      </w:r>
      <w:r w:rsidR="00C35781">
        <w:rPr>
          <w:rFonts w:ascii="Times New Roman" w:hAnsi="Times New Roman"/>
          <w:sz w:val="24"/>
          <w:szCs w:val="24"/>
        </w:rPr>
        <w:t>и в</w:t>
      </w:r>
      <w:r w:rsidR="00BA5131" w:rsidRPr="004B1CB5">
        <w:rPr>
          <w:rFonts w:ascii="Times New Roman" w:hAnsi="Times New Roman"/>
          <w:sz w:val="24"/>
          <w:szCs w:val="24"/>
        </w:rPr>
        <w:t xml:space="preserve"> Правилник за вътрешен трудов ред</w:t>
      </w:r>
    </w:p>
    <w:p w14:paraId="194D53B2" w14:textId="77777777" w:rsidR="00BA5131" w:rsidRPr="004B1CB5" w:rsidRDefault="008F61CF" w:rsidP="004B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46908FC2" w14:textId="77777777" w:rsidR="007B46CB" w:rsidRPr="007B46CB" w:rsidRDefault="007B46CB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646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32E7D2E1" w14:textId="77777777" w:rsidR="007B46CB" w:rsidRDefault="007B46CB" w:rsidP="004B1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отговорник:</w:t>
      </w:r>
      <w:r w:rsidR="0008511E">
        <w:rPr>
          <w:rFonts w:ascii="Times New Roman" w:hAnsi="Times New Roman" w:cs="Times New Roman"/>
          <w:sz w:val="24"/>
          <w:szCs w:val="24"/>
        </w:rPr>
        <w:t>пом.възпитателите</w:t>
      </w:r>
    </w:p>
    <w:p w14:paraId="0291CD92" w14:textId="77777777" w:rsidR="0008511E" w:rsidRPr="007B46CB" w:rsidRDefault="0008511E" w:rsidP="004B1C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8069F" w14:textId="77777777" w:rsidR="0008511E" w:rsidRDefault="007B46CB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1CF">
        <w:rPr>
          <w:rFonts w:ascii="Times New Roman" w:hAnsi="Times New Roman" w:cs="Times New Roman"/>
          <w:b/>
          <w:sz w:val="24"/>
          <w:szCs w:val="24"/>
        </w:rPr>
        <w:t xml:space="preserve">10.При констатиране на  нередности е необходимо своевременно уведомяване   на   директор  и  органите на МВР  и  </w:t>
      </w:r>
      <w:r w:rsidRPr="008F61CF">
        <w:rPr>
          <w:rFonts w:ascii="Times New Roman" w:hAnsi="Times New Roman" w:cs="Times New Roman"/>
          <w:b/>
          <w:sz w:val="32"/>
          <w:szCs w:val="32"/>
        </w:rPr>
        <w:t>тел:112.</w:t>
      </w:r>
      <w:r w:rsidRPr="007B46C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72DE87" w14:textId="77777777" w:rsidR="007B46CB" w:rsidRPr="007B46CB" w:rsidRDefault="007B46CB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5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B46CB">
        <w:rPr>
          <w:rFonts w:ascii="Times New Roman" w:hAnsi="Times New Roman" w:cs="Times New Roman"/>
          <w:sz w:val="24"/>
          <w:szCs w:val="24"/>
        </w:rPr>
        <w:t>срок:постоянен</w:t>
      </w:r>
    </w:p>
    <w:p w14:paraId="58CFA693" w14:textId="77777777" w:rsidR="007B46CB" w:rsidRDefault="007B46CB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отговорник: целия</w:t>
      </w:r>
      <w:r w:rsidR="005166E3">
        <w:rPr>
          <w:rFonts w:ascii="Times New Roman" w:hAnsi="Times New Roman" w:cs="Times New Roman"/>
          <w:sz w:val="24"/>
          <w:szCs w:val="24"/>
        </w:rPr>
        <w:t>т</w:t>
      </w:r>
      <w:r w:rsidRPr="007B46CB">
        <w:rPr>
          <w:rFonts w:ascii="Times New Roman" w:hAnsi="Times New Roman" w:cs="Times New Roman"/>
          <w:sz w:val="24"/>
          <w:szCs w:val="24"/>
        </w:rPr>
        <w:t xml:space="preserve"> личен състав</w:t>
      </w:r>
    </w:p>
    <w:p w14:paraId="313644D2" w14:textId="77777777" w:rsidR="0063087A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B09F4" w14:textId="77777777" w:rsidR="0063087A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98B10" w14:textId="77777777" w:rsidR="0063087A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8D236" w14:textId="77777777" w:rsidR="0063087A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51C95" w14:textId="77777777" w:rsidR="0063087A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667E76" w14:textId="77777777" w:rsidR="0063087A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E31C8" w14:textId="77777777" w:rsidR="0063087A" w:rsidRPr="007B46CB" w:rsidRDefault="0063087A" w:rsidP="004B1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8B959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B5030" w14:textId="77777777" w:rsidR="007B46CB" w:rsidRPr="004B1CB5" w:rsidRDefault="007B46CB" w:rsidP="004B1C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CB5">
        <w:rPr>
          <w:rFonts w:ascii="Times New Roman" w:hAnsi="Times New Roman" w:cs="Times New Roman"/>
          <w:b/>
          <w:sz w:val="24"/>
          <w:szCs w:val="24"/>
          <w:u w:val="single"/>
        </w:rPr>
        <w:t>Действия след получаване на телефонно обаждане–злонамерен сигнал за поставена бомба.</w:t>
      </w:r>
    </w:p>
    <w:p w14:paraId="7D103EDD" w14:textId="77777777" w:rsidR="0008511E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1.Заплахата се приема като реална</w:t>
      </w:r>
      <w:r w:rsidR="00491251">
        <w:rPr>
          <w:rFonts w:ascii="Times New Roman" w:hAnsi="Times New Roman" w:cs="Times New Roman"/>
          <w:sz w:val="24"/>
          <w:szCs w:val="24"/>
        </w:rPr>
        <w:t>.</w:t>
      </w:r>
    </w:p>
    <w:p w14:paraId="7348A72F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2.При възможност се провежда максимално продължителен разговор с цел придобиване на конкретна информация за мястото, времето, мотивите и характерни особености на лицето подало сигнала. </w:t>
      </w:r>
    </w:p>
    <w:p w14:paraId="45429C80" w14:textId="77777777" w:rsidR="007B46CB" w:rsidRPr="008F61CF" w:rsidRDefault="007B46CB" w:rsidP="007B4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3</w:t>
      </w:r>
      <w:r w:rsidRPr="008F61CF">
        <w:rPr>
          <w:rFonts w:ascii="Times New Roman" w:hAnsi="Times New Roman" w:cs="Times New Roman"/>
          <w:b/>
          <w:sz w:val="24"/>
          <w:szCs w:val="24"/>
        </w:rPr>
        <w:t>.Веднага се уведомява директора, а той се обажда на телеф</w:t>
      </w:r>
      <w:r w:rsidR="004B1CB5" w:rsidRPr="008F61CF">
        <w:rPr>
          <w:rFonts w:ascii="Times New Roman" w:hAnsi="Times New Roman" w:cs="Times New Roman"/>
          <w:b/>
          <w:sz w:val="24"/>
          <w:szCs w:val="24"/>
        </w:rPr>
        <w:t xml:space="preserve">она за спешни повиквания 112 и </w:t>
      </w:r>
      <w:r w:rsidR="0008511E">
        <w:rPr>
          <w:rFonts w:ascii="Times New Roman" w:hAnsi="Times New Roman" w:cs="Times New Roman"/>
          <w:b/>
          <w:sz w:val="24"/>
          <w:szCs w:val="24"/>
        </w:rPr>
        <w:t>кмета на</w:t>
      </w:r>
      <w:r w:rsidR="004B1CB5" w:rsidRPr="008F61CF">
        <w:rPr>
          <w:rFonts w:ascii="Times New Roman" w:hAnsi="Times New Roman" w:cs="Times New Roman"/>
          <w:b/>
          <w:sz w:val="24"/>
          <w:szCs w:val="24"/>
        </w:rPr>
        <w:t xml:space="preserve"> община </w:t>
      </w:r>
      <w:r w:rsidR="0008511E">
        <w:rPr>
          <w:rFonts w:ascii="Times New Roman" w:hAnsi="Times New Roman" w:cs="Times New Roman"/>
          <w:b/>
          <w:sz w:val="24"/>
          <w:szCs w:val="24"/>
        </w:rPr>
        <w:t>Златарица телефон 0615 /3 54 20</w:t>
      </w:r>
      <w:r w:rsidR="008F61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7AC008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4.Директорът организира оглед на помещенията и при наличието на съмнителен предмет разпорежда евакуация по утвърдения  план</w:t>
      </w:r>
      <w:r w:rsidR="0008511E">
        <w:rPr>
          <w:rFonts w:ascii="Times New Roman" w:hAnsi="Times New Roman" w:cs="Times New Roman"/>
          <w:sz w:val="24"/>
          <w:szCs w:val="24"/>
        </w:rPr>
        <w:t xml:space="preserve"> </w:t>
      </w:r>
      <w:r w:rsidRPr="007B46CB">
        <w:rPr>
          <w:rFonts w:ascii="Times New Roman" w:hAnsi="Times New Roman" w:cs="Times New Roman"/>
          <w:sz w:val="24"/>
          <w:szCs w:val="24"/>
        </w:rPr>
        <w:t xml:space="preserve">без да се допуска паника и хаос. </w:t>
      </w:r>
    </w:p>
    <w:p w14:paraId="2B25AB1B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5.Приоритетно се евакуират лицата в най-голяма близост до открития съмнителен предмет, както и най-малката възрастова група деца.</w:t>
      </w:r>
    </w:p>
    <w:p w14:paraId="5F21E720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6.След евакуацията учителите  извършват проверка по списъка за деня и докладват на директора, а директорът на ръководителя на операцията.</w:t>
      </w:r>
    </w:p>
    <w:p w14:paraId="32AC98EF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>7.След извършване на проверка и претърсване от органите на МВР и заключение непотвърждаващо достоверността на сигнала</w:t>
      </w:r>
      <w:r w:rsidR="004B1CB5">
        <w:rPr>
          <w:rFonts w:ascii="Times New Roman" w:hAnsi="Times New Roman" w:cs="Times New Roman"/>
          <w:sz w:val="24"/>
          <w:szCs w:val="24"/>
        </w:rPr>
        <w:t>,</w:t>
      </w:r>
      <w:r w:rsidRPr="007B46CB">
        <w:rPr>
          <w:rFonts w:ascii="Times New Roman" w:hAnsi="Times New Roman" w:cs="Times New Roman"/>
          <w:sz w:val="24"/>
          <w:szCs w:val="24"/>
        </w:rPr>
        <w:t xml:space="preserve"> се подписва протокол и директорът взема </w:t>
      </w:r>
      <w:r w:rsidR="0008511E">
        <w:rPr>
          <w:rFonts w:ascii="Times New Roman" w:hAnsi="Times New Roman" w:cs="Times New Roman"/>
          <w:sz w:val="24"/>
          <w:szCs w:val="24"/>
        </w:rPr>
        <w:t>решение за възстановяване на ВОП</w:t>
      </w:r>
      <w:r w:rsidRPr="007B46CB">
        <w:rPr>
          <w:rFonts w:ascii="Times New Roman" w:hAnsi="Times New Roman" w:cs="Times New Roman"/>
          <w:sz w:val="24"/>
          <w:szCs w:val="24"/>
        </w:rPr>
        <w:t xml:space="preserve"> в ДГ.  </w:t>
      </w:r>
    </w:p>
    <w:p w14:paraId="2273C84A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  <w:r w:rsidRPr="007B46CB">
        <w:rPr>
          <w:rFonts w:ascii="Times New Roman" w:hAnsi="Times New Roman" w:cs="Times New Roman"/>
          <w:sz w:val="24"/>
          <w:szCs w:val="24"/>
        </w:rPr>
        <w:t xml:space="preserve">8.Когато сигналът е подаден на </w:t>
      </w:r>
      <w:r w:rsidRPr="008F61CF">
        <w:rPr>
          <w:rFonts w:ascii="Times New Roman" w:hAnsi="Times New Roman" w:cs="Times New Roman"/>
          <w:b/>
          <w:sz w:val="32"/>
          <w:szCs w:val="32"/>
        </w:rPr>
        <w:t>тел.112,</w:t>
      </w:r>
      <w:r w:rsidRPr="007B46CB">
        <w:rPr>
          <w:rFonts w:ascii="Times New Roman" w:hAnsi="Times New Roman" w:cs="Times New Roman"/>
          <w:sz w:val="24"/>
          <w:szCs w:val="24"/>
        </w:rPr>
        <w:t xml:space="preserve"> органите на МВР уведомяват директора, който своевременно предприема изпълнението на до тук разписаните действия. </w:t>
      </w:r>
    </w:p>
    <w:p w14:paraId="4ED792F4" w14:textId="77777777" w:rsidR="007B46CB" w:rsidRPr="007B46CB" w:rsidRDefault="007B46CB" w:rsidP="007B4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D6CD6" w14:textId="77777777" w:rsidR="007B46CB" w:rsidRPr="007B46CB" w:rsidRDefault="007B46CB" w:rsidP="007B46CB">
      <w:pPr>
        <w:ind w:right="-5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5318C" w14:textId="77777777" w:rsidR="007B46CB" w:rsidRPr="007B46CB" w:rsidRDefault="007B46CB" w:rsidP="007B46CB">
      <w:pPr>
        <w:ind w:right="-5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A9F99" w14:textId="77777777" w:rsidR="007B46CB" w:rsidRPr="007B46CB" w:rsidRDefault="007B46CB" w:rsidP="007B46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7B46CB" w:rsidRPr="007B46CB" w:rsidSect="007B46CB"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FA4"/>
      </v:shape>
    </w:pict>
  </w:numPicBullet>
  <w:abstractNum w:abstractNumId="0" w15:restartNumberingAfterBreak="0">
    <w:nsid w:val="00BD020B"/>
    <w:multiLevelType w:val="hybridMultilevel"/>
    <w:tmpl w:val="1CCC2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A78"/>
    <w:multiLevelType w:val="multilevel"/>
    <w:tmpl w:val="654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4EBC"/>
    <w:multiLevelType w:val="hybridMultilevel"/>
    <w:tmpl w:val="9976EC4C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2E2C8F"/>
    <w:multiLevelType w:val="hybridMultilevel"/>
    <w:tmpl w:val="E59E9C44"/>
    <w:lvl w:ilvl="0" w:tplc="040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31C37"/>
    <w:multiLevelType w:val="multilevel"/>
    <w:tmpl w:val="B58AE9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B1254"/>
    <w:multiLevelType w:val="multilevel"/>
    <w:tmpl w:val="C61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6433F"/>
    <w:multiLevelType w:val="multilevel"/>
    <w:tmpl w:val="1CF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43FC5"/>
    <w:multiLevelType w:val="hybridMultilevel"/>
    <w:tmpl w:val="726046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338E1"/>
    <w:multiLevelType w:val="hybridMultilevel"/>
    <w:tmpl w:val="8084DB16"/>
    <w:lvl w:ilvl="0" w:tplc="0402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0EAC7D10"/>
    <w:multiLevelType w:val="multilevel"/>
    <w:tmpl w:val="BF98E6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A5C48"/>
    <w:multiLevelType w:val="hybridMultilevel"/>
    <w:tmpl w:val="DA9AD948"/>
    <w:lvl w:ilvl="0" w:tplc="B1208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ECB"/>
    <w:multiLevelType w:val="multilevel"/>
    <w:tmpl w:val="F34C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157B5"/>
    <w:multiLevelType w:val="multilevel"/>
    <w:tmpl w:val="77E04C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480DAF"/>
    <w:multiLevelType w:val="multilevel"/>
    <w:tmpl w:val="4340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97664C"/>
    <w:multiLevelType w:val="multilevel"/>
    <w:tmpl w:val="1F8A57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07A3C"/>
    <w:multiLevelType w:val="multilevel"/>
    <w:tmpl w:val="D414B2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42CF5"/>
    <w:multiLevelType w:val="multilevel"/>
    <w:tmpl w:val="E71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4E12DC"/>
    <w:multiLevelType w:val="multilevel"/>
    <w:tmpl w:val="41B0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C5938"/>
    <w:multiLevelType w:val="multilevel"/>
    <w:tmpl w:val="E970F5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175E7"/>
    <w:multiLevelType w:val="multilevel"/>
    <w:tmpl w:val="BCA4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C66C9"/>
    <w:multiLevelType w:val="multilevel"/>
    <w:tmpl w:val="C7FCB6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01AE3"/>
    <w:multiLevelType w:val="multilevel"/>
    <w:tmpl w:val="5198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0745F"/>
    <w:multiLevelType w:val="hybridMultilevel"/>
    <w:tmpl w:val="561AB3C0"/>
    <w:lvl w:ilvl="0" w:tplc="0402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3" w15:restartNumberingAfterBreak="0">
    <w:nsid w:val="50E5184B"/>
    <w:multiLevelType w:val="hybridMultilevel"/>
    <w:tmpl w:val="DF148B60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D40147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27C61"/>
    <w:multiLevelType w:val="multilevel"/>
    <w:tmpl w:val="849832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5" w15:restartNumberingAfterBreak="0">
    <w:nsid w:val="55E50088"/>
    <w:multiLevelType w:val="hybridMultilevel"/>
    <w:tmpl w:val="C6064E34"/>
    <w:lvl w:ilvl="0" w:tplc="F600F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E1535"/>
    <w:multiLevelType w:val="multilevel"/>
    <w:tmpl w:val="733C68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C1DEF"/>
    <w:multiLevelType w:val="hybridMultilevel"/>
    <w:tmpl w:val="061822C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6119A"/>
    <w:multiLevelType w:val="hybridMultilevel"/>
    <w:tmpl w:val="6D68A3E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D40147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75EE5"/>
    <w:multiLevelType w:val="multilevel"/>
    <w:tmpl w:val="F54E50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30817"/>
    <w:multiLevelType w:val="hybridMultilevel"/>
    <w:tmpl w:val="068A41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064D"/>
    <w:multiLevelType w:val="multilevel"/>
    <w:tmpl w:val="D182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6F4002"/>
    <w:multiLevelType w:val="hybridMultilevel"/>
    <w:tmpl w:val="80026B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7B83"/>
    <w:multiLevelType w:val="multilevel"/>
    <w:tmpl w:val="427CFE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A4F8C"/>
    <w:multiLevelType w:val="multilevel"/>
    <w:tmpl w:val="C70C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E6167"/>
    <w:multiLevelType w:val="multilevel"/>
    <w:tmpl w:val="DE3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A2DDA"/>
    <w:multiLevelType w:val="multilevel"/>
    <w:tmpl w:val="A4E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B961A1"/>
    <w:multiLevelType w:val="hybridMultilevel"/>
    <w:tmpl w:val="8FD2D1E8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9017074">
    <w:abstractNumId w:val="35"/>
  </w:num>
  <w:num w:numId="2" w16cid:durableId="151532938">
    <w:abstractNumId w:val="21"/>
  </w:num>
  <w:num w:numId="3" w16cid:durableId="48191399">
    <w:abstractNumId w:val="14"/>
  </w:num>
  <w:num w:numId="4" w16cid:durableId="1100023504">
    <w:abstractNumId w:val="4"/>
  </w:num>
  <w:num w:numId="5" w16cid:durableId="288628410">
    <w:abstractNumId w:val="20"/>
  </w:num>
  <w:num w:numId="6" w16cid:durableId="447242760">
    <w:abstractNumId w:val="33"/>
  </w:num>
  <w:num w:numId="7" w16cid:durableId="1658879936">
    <w:abstractNumId w:val="12"/>
  </w:num>
  <w:num w:numId="8" w16cid:durableId="329407477">
    <w:abstractNumId w:val="15"/>
  </w:num>
  <w:num w:numId="9" w16cid:durableId="73362055">
    <w:abstractNumId w:val="26"/>
  </w:num>
  <w:num w:numId="10" w16cid:durableId="2039041914">
    <w:abstractNumId w:val="18"/>
  </w:num>
  <w:num w:numId="11" w16cid:durableId="189882849">
    <w:abstractNumId w:val="9"/>
  </w:num>
  <w:num w:numId="12" w16cid:durableId="1453207344">
    <w:abstractNumId w:val="29"/>
  </w:num>
  <w:num w:numId="13" w16cid:durableId="718895857">
    <w:abstractNumId w:val="5"/>
  </w:num>
  <w:num w:numId="14" w16cid:durableId="337268265">
    <w:abstractNumId w:val="1"/>
  </w:num>
  <w:num w:numId="15" w16cid:durableId="549195356">
    <w:abstractNumId w:val="31"/>
  </w:num>
  <w:num w:numId="16" w16cid:durableId="1720084451">
    <w:abstractNumId w:val="16"/>
  </w:num>
  <w:num w:numId="17" w16cid:durableId="1396125376">
    <w:abstractNumId w:val="6"/>
  </w:num>
  <w:num w:numId="18" w16cid:durableId="2092386204">
    <w:abstractNumId w:val="17"/>
  </w:num>
  <w:num w:numId="19" w16cid:durableId="659189789">
    <w:abstractNumId w:val="34"/>
  </w:num>
  <w:num w:numId="20" w16cid:durableId="2038385319">
    <w:abstractNumId w:val="19"/>
  </w:num>
  <w:num w:numId="21" w16cid:durableId="1035278630">
    <w:abstractNumId w:val="36"/>
  </w:num>
  <w:num w:numId="22" w16cid:durableId="157234192">
    <w:abstractNumId w:val="11"/>
  </w:num>
  <w:num w:numId="23" w16cid:durableId="310063189">
    <w:abstractNumId w:val="13"/>
  </w:num>
  <w:num w:numId="24" w16cid:durableId="197864450">
    <w:abstractNumId w:val="0"/>
  </w:num>
  <w:num w:numId="25" w16cid:durableId="35618698">
    <w:abstractNumId w:val="10"/>
  </w:num>
  <w:num w:numId="26" w16cid:durableId="1859810219">
    <w:abstractNumId w:val="28"/>
  </w:num>
  <w:num w:numId="27" w16cid:durableId="790635579">
    <w:abstractNumId w:val="24"/>
  </w:num>
  <w:num w:numId="28" w16cid:durableId="2027518810">
    <w:abstractNumId w:val="8"/>
  </w:num>
  <w:num w:numId="29" w16cid:durableId="744691604">
    <w:abstractNumId w:val="37"/>
  </w:num>
  <w:num w:numId="30" w16cid:durableId="1885292808">
    <w:abstractNumId w:val="2"/>
  </w:num>
  <w:num w:numId="31" w16cid:durableId="677344499">
    <w:abstractNumId w:val="3"/>
  </w:num>
  <w:num w:numId="32" w16cid:durableId="586428914">
    <w:abstractNumId w:val="25"/>
  </w:num>
  <w:num w:numId="33" w16cid:durableId="1669671742">
    <w:abstractNumId w:val="23"/>
  </w:num>
  <w:num w:numId="34" w16cid:durableId="1293052525">
    <w:abstractNumId w:val="32"/>
  </w:num>
  <w:num w:numId="35" w16cid:durableId="1913657869">
    <w:abstractNumId w:val="22"/>
  </w:num>
  <w:num w:numId="36" w16cid:durableId="295332013">
    <w:abstractNumId w:val="7"/>
  </w:num>
  <w:num w:numId="37" w16cid:durableId="1095516767">
    <w:abstractNumId w:val="27"/>
  </w:num>
  <w:num w:numId="38" w16cid:durableId="5447544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58D"/>
    <w:rsid w:val="0003455A"/>
    <w:rsid w:val="00046FE1"/>
    <w:rsid w:val="00050443"/>
    <w:rsid w:val="00057645"/>
    <w:rsid w:val="00064B12"/>
    <w:rsid w:val="0008511E"/>
    <w:rsid w:val="0009577A"/>
    <w:rsid w:val="000F2413"/>
    <w:rsid w:val="00110039"/>
    <w:rsid w:val="00112DCF"/>
    <w:rsid w:val="00162CF9"/>
    <w:rsid w:val="00167872"/>
    <w:rsid w:val="00196DA5"/>
    <w:rsid w:val="002448E7"/>
    <w:rsid w:val="00256C27"/>
    <w:rsid w:val="00260840"/>
    <w:rsid w:val="002811E2"/>
    <w:rsid w:val="002936E2"/>
    <w:rsid w:val="002A5DD1"/>
    <w:rsid w:val="002A6936"/>
    <w:rsid w:val="003058BD"/>
    <w:rsid w:val="00335258"/>
    <w:rsid w:val="003A6619"/>
    <w:rsid w:val="003D16A8"/>
    <w:rsid w:val="00491251"/>
    <w:rsid w:val="004B004F"/>
    <w:rsid w:val="004B1CB5"/>
    <w:rsid w:val="004F5F69"/>
    <w:rsid w:val="00511FC4"/>
    <w:rsid w:val="005160A9"/>
    <w:rsid w:val="005166E3"/>
    <w:rsid w:val="00537D4E"/>
    <w:rsid w:val="00557C62"/>
    <w:rsid w:val="00575C46"/>
    <w:rsid w:val="005778FD"/>
    <w:rsid w:val="005916C5"/>
    <w:rsid w:val="0059465D"/>
    <w:rsid w:val="005B4B39"/>
    <w:rsid w:val="005D6A6A"/>
    <w:rsid w:val="005E7021"/>
    <w:rsid w:val="0063087A"/>
    <w:rsid w:val="00646CB6"/>
    <w:rsid w:val="0065145F"/>
    <w:rsid w:val="00663CFF"/>
    <w:rsid w:val="006648EF"/>
    <w:rsid w:val="00673594"/>
    <w:rsid w:val="00682942"/>
    <w:rsid w:val="00697E74"/>
    <w:rsid w:val="006E0001"/>
    <w:rsid w:val="00701835"/>
    <w:rsid w:val="007255A4"/>
    <w:rsid w:val="00736180"/>
    <w:rsid w:val="00743865"/>
    <w:rsid w:val="00752607"/>
    <w:rsid w:val="0077060E"/>
    <w:rsid w:val="007B46CB"/>
    <w:rsid w:val="007E7EE9"/>
    <w:rsid w:val="00812A25"/>
    <w:rsid w:val="008236E3"/>
    <w:rsid w:val="00891EC4"/>
    <w:rsid w:val="00897E83"/>
    <w:rsid w:val="008C51D1"/>
    <w:rsid w:val="008D116F"/>
    <w:rsid w:val="008F150B"/>
    <w:rsid w:val="008F61CF"/>
    <w:rsid w:val="008F682F"/>
    <w:rsid w:val="00901820"/>
    <w:rsid w:val="00907FDE"/>
    <w:rsid w:val="00962E94"/>
    <w:rsid w:val="009D23AE"/>
    <w:rsid w:val="009D6CFD"/>
    <w:rsid w:val="00A116EB"/>
    <w:rsid w:val="00A6534D"/>
    <w:rsid w:val="00AB2DE4"/>
    <w:rsid w:val="00B4152B"/>
    <w:rsid w:val="00B7159E"/>
    <w:rsid w:val="00B84801"/>
    <w:rsid w:val="00B8696D"/>
    <w:rsid w:val="00BA0D53"/>
    <w:rsid w:val="00BA5131"/>
    <w:rsid w:val="00BC40AC"/>
    <w:rsid w:val="00BD6019"/>
    <w:rsid w:val="00BF1EC4"/>
    <w:rsid w:val="00BF743D"/>
    <w:rsid w:val="00C06BE4"/>
    <w:rsid w:val="00C149F6"/>
    <w:rsid w:val="00C35781"/>
    <w:rsid w:val="00C75588"/>
    <w:rsid w:val="00C96EAD"/>
    <w:rsid w:val="00CA6561"/>
    <w:rsid w:val="00CA77B0"/>
    <w:rsid w:val="00CD3052"/>
    <w:rsid w:val="00CF0E63"/>
    <w:rsid w:val="00CF22E7"/>
    <w:rsid w:val="00D14CD1"/>
    <w:rsid w:val="00D3558D"/>
    <w:rsid w:val="00D43695"/>
    <w:rsid w:val="00D55EE1"/>
    <w:rsid w:val="00D64E95"/>
    <w:rsid w:val="00D86670"/>
    <w:rsid w:val="00D97DCA"/>
    <w:rsid w:val="00DA3916"/>
    <w:rsid w:val="00DB6F8C"/>
    <w:rsid w:val="00DC6BA3"/>
    <w:rsid w:val="00DD3726"/>
    <w:rsid w:val="00DD657F"/>
    <w:rsid w:val="00DF1622"/>
    <w:rsid w:val="00E45362"/>
    <w:rsid w:val="00E57A4A"/>
    <w:rsid w:val="00E771B5"/>
    <w:rsid w:val="00EC4FA7"/>
    <w:rsid w:val="00EE17F6"/>
    <w:rsid w:val="00F02293"/>
    <w:rsid w:val="00F1747C"/>
    <w:rsid w:val="00F46591"/>
    <w:rsid w:val="00F57587"/>
    <w:rsid w:val="00F62E25"/>
    <w:rsid w:val="00FE5955"/>
    <w:rsid w:val="00FE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CA58"/>
  <w15:docId w15:val="{E4CFD05A-2323-44F4-9B08-C237A4F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D355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355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019"/>
    <w:pPr>
      <w:ind w:left="720"/>
      <w:contextualSpacing/>
    </w:pPr>
  </w:style>
  <w:style w:type="paragraph" w:customStyle="1" w:styleId="Default">
    <w:name w:val="Default"/>
    <w:rsid w:val="003D1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771B5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7E7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7A4C-446D-4CEE-8DA8-2ED4963B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3067</Words>
  <Characters>17488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ДГ Славейче</cp:lastModifiedBy>
  <cp:revision>42</cp:revision>
  <cp:lastPrinted>2018-02-08T11:35:00Z</cp:lastPrinted>
  <dcterms:created xsi:type="dcterms:W3CDTF">2018-01-18T10:30:00Z</dcterms:created>
  <dcterms:modified xsi:type="dcterms:W3CDTF">2025-01-30T13:56:00Z</dcterms:modified>
</cp:coreProperties>
</file>